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ЖА ЖУ ЖИ ЖЕ ЖО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УЖ  АЖ  ОЖ ИЖ ЯЖ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ЖИМ ЕЖИ ЖИР ЖАК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жираф                            снежинка                          морж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жук                                 дождь                                 корж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живот                             лужа                                   гараж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крыжовник                   лыжи                                  ёж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жаба                                кожа                                   пляж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 xml:space="preserve">жало                               баклажан                           чертёж         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lastRenderedPageBreak/>
        <w:drawing>
          <wp:inline distT="0" distB="0" distL="0" distR="0">
            <wp:extent cx="1717675" cy="1856740"/>
            <wp:effectExtent l="19050" t="0" r="0" b="0"/>
            <wp:docPr id="1" name="Рисунок 1" descr="жи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раф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821815" cy="2029460"/>
            <wp:effectExtent l="19050" t="0" r="6985" b="0"/>
            <wp:docPr id="2" name="Рисунок 2" descr="0052146b6ee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2146b6ee4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105660" cy="1925955"/>
            <wp:effectExtent l="19050" t="0" r="8890" b="0"/>
            <wp:docPr id="3" name="Рисунок 3" descr="мор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461770" cy="160020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800860" cy="171767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209800" cy="1489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25" t="6320" r="8559" b="1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754332" cy="1434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00" cy="143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</w:t>
      </w:r>
      <w:r w:rsid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</w:t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072987" cy="1363633"/>
            <wp:effectExtent l="19050" t="0" r="3463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82" cy="136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</w:t>
      </w:r>
      <w:r w:rsid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</w:t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059132" cy="1635396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89" cy="163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>ЖА-ЖА-ЖА, ЖА-ЖА-ЖА – есть иголки у ежа.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ЖУ-ЖУ-ЖУ, ЖУ-ЖУ-ЖУ – рыбу мы дадим ежу.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ЖАН-ЖАН-ЖАН, ЖАН-ЖАН-ЖАН - мама жарит баклажан.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ЖОК-ЖОК-ЖОК, ЖОК-ЖОК-ЖОК – развивается флажок.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ЖДИ-ЖДИ-ЖДИ, ЖДИ-ЖДИ-ЖДИ – осенью польют дожди.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ЖОК-ЖОК-ЖОК, ЖОК-ЖОК-ЖОК – жарят вкусный пирожок.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У Жанны желтые ножницы лежат в гараже.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По лужайке бежит жеребенок.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Под большим дубом лежали желуди.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Жираф Жора живет в зоопарке.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Женя поймал живого ёжика.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>Лыжник на лыжах идет по лыжне.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Жуков Женя живет на шестом этаже.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Сережа увидел на дорожке ужа.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       Жук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Над Жорой жук, жужжа  жужжит, кружит,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От страха Жора весь дрожит.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Зачем же Жора так дрожит?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Совсем не страшно жук жужжит.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        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         ***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Полночь…Жуть.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Над желтым жгучим абажуром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Жужжит, кружит </w:t>
      </w:r>
      <w:proofErr w:type="spellStart"/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окружно</w:t>
      </w:r>
      <w:proofErr w:type="spellEnd"/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жук.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 xml:space="preserve">Лежу. 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В </w:t>
      </w:r>
      <w:proofErr w:type="spellStart"/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оранже</w:t>
      </w:r>
      <w:proofErr w:type="spellEnd"/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пряжу вижу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Ажурных крыл.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Жужжит, кружит жемчужный круг, 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И в жиже слов я жутко слышу: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Я жук! Я жук!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Я ночь живу, жужжу, кружу, лежу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Над желтым жгучим абажуром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Огни лижу, 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Жизнь прожужжу, себя сожгу,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И не тужу, и не тужу.</w:t>
      </w:r>
    </w:p>
    <w:p w:rsidR="00E631A5" w:rsidRPr="00AD349F" w:rsidRDefault="00E631A5" w:rsidP="00AD349F">
      <w:pPr>
        <w:rPr>
          <w:rFonts w:ascii="Times New Roman" w:hAnsi="Times New Roman" w:cs="Times New Roman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Я </w:t>
      </w:r>
      <w:proofErr w:type="spellStart"/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жжжук</w:t>
      </w:r>
      <w:proofErr w:type="spellEnd"/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!</w:t>
      </w:r>
    </w:p>
    <w:p w:rsidR="00AD349F" w:rsidRDefault="00AD349F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AD349F" w:rsidRDefault="00AD349F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 xml:space="preserve">ША ШО ШУ ШЕ ШИ 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ИШ УШ ОШ ЕШ АШ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ЯШ ЭШ ЮШ ЫШ ЁШ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ШИР МЫШ ШАР ШУП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шапка                                подушка                        мышь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шуба                                   кошка                            камыш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шмель                                пушка                            душ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 xml:space="preserve">шкаф                                  лягушка                        ландыш                   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 xml:space="preserve">шарф                                  горшок                          малыш  </w:t>
      </w:r>
    </w:p>
    <w:p w:rsidR="00E631A5" w:rsidRPr="00AD349F" w:rsidRDefault="00E631A5" w:rsidP="00AD349F">
      <w:pPr>
        <w:spacing w:line="360" w:lineRule="auto"/>
        <w:rPr>
          <w:rFonts w:ascii="Times New Roman" w:hAnsi="Times New Roman" w:cs="Times New Roman"/>
          <w:b/>
          <w:color w:val="000080"/>
          <w:sz w:val="56"/>
          <w:szCs w:val="56"/>
        </w:rPr>
      </w:pPr>
      <w:r w:rsidRPr="00AD349F">
        <w:rPr>
          <w:rFonts w:ascii="Times New Roman" w:hAnsi="Times New Roman" w:cs="Times New Roman"/>
          <w:b/>
          <w:color w:val="000080"/>
          <w:sz w:val="56"/>
          <w:szCs w:val="56"/>
        </w:rPr>
        <w:t>шорты                                картошка                     карандаш</w:t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lastRenderedPageBreak/>
        <w:drawing>
          <wp:inline distT="0" distB="0" distL="0" distR="0">
            <wp:extent cx="1946275" cy="2486660"/>
            <wp:effectExtent l="19050" t="0" r="0" b="0"/>
            <wp:docPr id="190" name="Рисунок 190" descr="ш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шуб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729230" cy="2036445"/>
            <wp:effectExtent l="19050" t="0" r="0" b="0"/>
            <wp:docPr id="191" name="Рисунок 191" descr="под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подуш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918970" cy="2022475"/>
            <wp:effectExtent l="19050" t="0" r="508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919" t="66841" b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898015" cy="1648460"/>
            <wp:effectExtent l="19050" t="0" r="6985" b="0"/>
            <wp:docPr id="193" name="Рисунок 193" descr="шо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шорт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050415" cy="1766570"/>
            <wp:effectExtent l="19050" t="0" r="698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9497" t="12616" r="6259" b="27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279015" cy="1136015"/>
            <wp:effectExtent l="19050" t="0" r="698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615" t="17392" r="9483" b="8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5" w:rsidRPr="00AD349F" w:rsidRDefault="00E631A5" w:rsidP="00AD349F">
      <w:pPr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946275" cy="164147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9634" t="70255" r="4033" b="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2964815" cy="1392555"/>
            <wp:effectExtent l="19050" t="0" r="698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2658" t="18707" r="4585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</w:t>
      </w:r>
      <w:r w:rsidRPr="00AD349F">
        <w:rPr>
          <w:rFonts w:ascii="Times New Roman" w:hAnsi="Times New Roman" w:cs="Times New Roman"/>
          <w:b/>
          <w:noProof/>
          <w:color w:val="000080"/>
          <w:sz w:val="44"/>
          <w:szCs w:val="44"/>
        </w:rPr>
        <w:drawing>
          <wp:inline distT="0" distB="0" distL="0" distR="0">
            <wp:extent cx="1814830" cy="206438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216" r="5101" b="1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>ШИ-ШИ-ШИ, ШИ-ШИ-ШИ – вот и вышли малыши.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ШОК-ШОК-ШОК, ШОК-ШОК-ШОК – разбудил нас петушок.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АШ-АШ-АШ, АШ-АШ-АШ – в пенале желтый карандаш.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УШ-УШ-УШ,  УШ-УШ-УШ – я приму на даче душ.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ИШНИ-ИШНИ-ИШНИ ИШНИ – в чашке лежат вишни.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ЫШ-ЫШ-ЫШ, ЫШ-ЫШ-ЫШ – в шалаше  сидит мышь.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ША-ША-ША, ША-ША-ША – шайба, шапка, шар, лапша.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ША-ША-ША, ША-ША-ША – наша Маша хороша.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>Шла Саша по шоссе и сосала сушку.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Лягушка спряталась в больших камышах.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Шубу вешают на вешалку.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Паша пишет Саше письмо.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Даша нашла шишку.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Наша кошка Машка нашла мышку с мышатами.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Сшила Саша Сашеньке шапку.</w:t>
      </w:r>
    </w:p>
    <w:p w:rsid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</w:t>
      </w:r>
    </w:p>
    <w:p w:rsidR="00AD349F" w:rsidRDefault="00AD349F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AD349F" w:rsidRDefault="00AD349F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AD349F" w:rsidRDefault="00AD349F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 xml:space="preserve"> ЛЯГУШКИ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У речушки, вдоль опушки,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Мимо вспаханных полей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Шли лягушки-квакушки</w:t>
      </w:r>
    </w:p>
    <w:p w:rsidR="00E631A5" w:rsidRPr="00AD349F" w:rsidRDefault="00E631A5" w:rsidP="00AD349F">
      <w:pPr>
        <w:spacing w:line="360" w:lineRule="auto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В гости к бабушке своей.</w:t>
      </w:r>
    </w:p>
    <w:p w:rsidR="00E631A5" w:rsidRPr="00AD349F" w:rsidRDefault="00E631A5" w:rsidP="00AD349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 xml:space="preserve">                 ИГРУШКИ</w:t>
      </w:r>
    </w:p>
    <w:p w:rsidR="00E631A5" w:rsidRPr="00AD349F" w:rsidRDefault="00E631A5" w:rsidP="00AD349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У Миши и Маши много разных игрушек. У Миши есть большая деревянная лошадка и разноцветные машинки. Маше очень нравится играть с неваляшкой и матрёшкой в шалаше. А недавно Маше подарили плюшевого медведя. Когда ребята вырастут и пойдут в школу, они подарят свои игрушки младшему братишке Аркаше и сестренке Даше.</w:t>
      </w:r>
    </w:p>
    <w:p w:rsidR="00E631A5" w:rsidRPr="00AD349F" w:rsidRDefault="00E631A5" w:rsidP="00AD349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</w:p>
    <w:p w:rsidR="00E631A5" w:rsidRPr="00AD349F" w:rsidRDefault="00E631A5" w:rsidP="00AD349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lastRenderedPageBreak/>
        <w:t xml:space="preserve">             ДЕНЬ РОЖДЕНИЯ</w:t>
      </w:r>
    </w:p>
    <w:p w:rsidR="00E631A5" w:rsidRPr="00AD349F" w:rsidRDefault="00E631A5" w:rsidP="00AD349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D349F">
        <w:rPr>
          <w:rFonts w:ascii="Times New Roman" w:hAnsi="Times New Roman" w:cs="Times New Roman"/>
          <w:b/>
          <w:color w:val="000080"/>
          <w:sz w:val="44"/>
          <w:szCs w:val="44"/>
        </w:rPr>
        <w:t>У Мишутки было день рождения. К нему в гости пришли его друзья и подарили подарки. Лягушонок подарил шоколад. Шмель прилетел с воздушными шариками. Петушок пришел с цветными карандашами, а мышка с шерстяной шапкой. Мишка был рад таким подаркам.</w:t>
      </w:r>
    </w:p>
    <w:p w:rsidR="001404E4" w:rsidRPr="00AD349F" w:rsidRDefault="001404E4" w:rsidP="00AD349F">
      <w:pPr>
        <w:rPr>
          <w:rFonts w:ascii="Times New Roman" w:hAnsi="Times New Roman" w:cs="Times New Roman"/>
        </w:rPr>
      </w:pPr>
    </w:p>
    <w:sectPr w:rsidR="001404E4" w:rsidRPr="00AD349F" w:rsidSect="00AD349F"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1A5"/>
    <w:rsid w:val="001404E4"/>
    <w:rsid w:val="00AD349F"/>
    <w:rsid w:val="00B1378B"/>
    <w:rsid w:val="00E6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549</Words>
  <Characters>3130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3</cp:revision>
  <dcterms:created xsi:type="dcterms:W3CDTF">2017-11-11T14:10:00Z</dcterms:created>
  <dcterms:modified xsi:type="dcterms:W3CDTF">2017-11-11T14:20:00Z</dcterms:modified>
</cp:coreProperties>
</file>