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17" w:rsidRDefault="00C87117" w:rsidP="004D34B0">
      <w:pPr>
        <w:pStyle w:val="a3"/>
        <w:spacing w:before="0" w:beforeAutospacing="0" w:after="0" w:afterAutospacing="0"/>
        <w:ind w:firstLine="709"/>
        <w:jc w:val="center"/>
        <w:rPr>
          <w:b/>
          <w:iCs/>
          <w:sz w:val="28"/>
          <w:szCs w:val="28"/>
        </w:rPr>
      </w:pPr>
      <w:r w:rsidRPr="00C87117">
        <w:rPr>
          <w:b/>
          <w:iCs/>
          <w:sz w:val="28"/>
          <w:szCs w:val="28"/>
        </w:rPr>
        <w:t xml:space="preserve">Деловая игра </w:t>
      </w:r>
      <w:r w:rsidR="004D34B0">
        <w:rPr>
          <w:b/>
          <w:iCs/>
          <w:sz w:val="28"/>
          <w:szCs w:val="28"/>
        </w:rPr>
        <w:t xml:space="preserve"> «</w:t>
      </w:r>
      <w:r w:rsidRPr="00C87117">
        <w:rPr>
          <w:b/>
          <w:iCs/>
          <w:sz w:val="28"/>
          <w:szCs w:val="28"/>
        </w:rPr>
        <w:t>Речь</w:t>
      </w:r>
      <w:r w:rsidR="006916DE">
        <w:rPr>
          <w:b/>
          <w:iCs/>
          <w:sz w:val="28"/>
          <w:szCs w:val="28"/>
        </w:rPr>
        <w:t xml:space="preserve"> родителя-пример для подражания</w:t>
      </w:r>
      <w:r w:rsidR="004D34B0">
        <w:rPr>
          <w:b/>
          <w:iCs/>
          <w:sz w:val="28"/>
          <w:szCs w:val="28"/>
        </w:rPr>
        <w:t>»</w:t>
      </w:r>
      <w:r w:rsidR="006916DE">
        <w:rPr>
          <w:b/>
          <w:iCs/>
          <w:sz w:val="28"/>
          <w:szCs w:val="28"/>
        </w:rPr>
        <w:t>.</w:t>
      </w:r>
    </w:p>
    <w:p w:rsidR="004D34B0" w:rsidRPr="004D34B0" w:rsidRDefault="004D34B0" w:rsidP="004D34B0">
      <w:pPr>
        <w:widowControl w:val="0"/>
        <w:ind w:left="7"/>
        <w:jc w:val="both"/>
        <w:rPr>
          <w:bCs/>
          <w:color w:val="000000"/>
          <w:spacing w:val="-8"/>
          <w:sz w:val="28"/>
          <w:szCs w:val="28"/>
        </w:rPr>
      </w:pPr>
      <w:r w:rsidRPr="004D34B0">
        <w:rPr>
          <w:iCs/>
          <w:sz w:val="28"/>
          <w:szCs w:val="28"/>
        </w:rPr>
        <w:t xml:space="preserve">Кылосова Ольга Николаевна, </w:t>
      </w:r>
      <w:r>
        <w:rPr>
          <w:iCs/>
          <w:sz w:val="28"/>
          <w:szCs w:val="28"/>
        </w:rPr>
        <w:t xml:space="preserve">Муниципальное </w:t>
      </w:r>
      <w:r w:rsidRPr="004D34B0">
        <w:rPr>
          <w:bCs/>
          <w:color w:val="000000"/>
          <w:spacing w:val="-8"/>
          <w:sz w:val="28"/>
          <w:szCs w:val="28"/>
        </w:rPr>
        <w:t>бюджетное общеобразовательное учреждение «Средняя общеобразовательная школа №4 г. Осы»</w:t>
      </w:r>
      <w:r>
        <w:rPr>
          <w:bCs/>
          <w:color w:val="000000"/>
          <w:spacing w:val="-8"/>
          <w:sz w:val="28"/>
          <w:szCs w:val="28"/>
        </w:rPr>
        <w:t xml:space="preserve">, учитель-логопед, </w:t>
      </w:r>
      <w:r w:rsidRPr="008C4D21">
        <w:t>e-</w:t>
      </w:r>
      <w:proofErr w:type="spellStart"/>
      <w:r w:rsidRPr="008C4D21">
        <w:t>mail</w:t>
      </w:r>
      <w:proofErr w:type="spellEnd"/>
      <w:r>
        <w:t xml:space="preserve"> </w:t>
      </w:r>
      <w:hyperlink r:id="rId5" w:history="1">
        <w:r w:rsidRPr="002D6332">
          <w:rPr>
            <w:rStyle w:val="a9"/>
            <w:lang w:val="en-US"/>
          </w:rPr>
          <w:t>Bokaro</w:t>
        </w:r>
        <w:r w:rsidRPr="004D34B0">
          <w:rPr>
            <w:rStyle w:val="a9"/>
          </w:rPr>
          <w:t>1@</w:t>
        </w:r>
        <w:r w:rsidRPr="002D6332">
          <w:rPr>
            <w:rStyle w:val="a9"/>
            <w:lang w:val="en-US"/>
          </w:rPr>
          <w:t>yandex</w:t>
        </w:r>
        <w:r w:rsidRPr="004D34B0">
          <w:rPr>
            <w:rStyle w:val="a9"/>
          </w:rPr>
          <w:t>.</w:t>
        </w:r>
        <w:proofErr w:type="spellStart"/>
        <w:r w:rsidRPr="002D6332">
          <w:rPr>
            <w:rStyle w:val="a9"/>
            <w:lang w:val="en-US"/>
          </w:rPr>
          <w:t>ru</w:t>
        </w:r>
        <w:proofErr w:type="spellEnd"/>
      </w:hyperlink>
      <w:r w:rsidRPr="004D34B0">
        <w:t xml:space="preserve"> 89082499170</w:t>
      </w:r>
    </w:p>
    <w:p w:rsidR="004D34B0" w:rsidRPr="008C4D21" w:rsidRDefault="004D34B0" w:rsidP="004D34B0">
      <w:r w:rsidRPr="008C4D21">
        <w:t>ключевы</w:t>
      </w:r>
      <w:r>
        <w:t>е</w:t>
      </w:r>
      <w:r w:rsidRPr="008C4D21">
        <w:t xml:space="preserve"> слов</w:t>
      </w:r>
      <w:r>
        <w:t>а</w:t>
      </w:r>
      <w:r w:rsidRPr="008C4D21">
        <w:t xml:space="preserve"> (не более 5-6) и краткая аннотация статьи (не более 3-4 предложений).</w:t>
      </w:r>
    </w:p>
    <w:p w:rsidR="004D34B0" w:rsidRPr="004D34B0" w:rsidRDefault="004D34B0" w:rsidP="004D34B0">
      <w:pPr>
        <w:pStyle w:val="a3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</w:p>
    <w:p w:rsidR="00C87117" w:rsidRPr="00C87117" w:rsidRDefault="00C87117" w:rsidP="00C87117">
      <w:pPr>
        <w:pStyle w:val="a3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</w:rPr>
      </w:pPr>
    </w:p>
    <w:p w:rsidR="00C87117" w:rsidRPr="00C87117" w:rsidRDefault="00C87117" w:rsidP="00BC247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87117">
        <w:rPr>
          <w:bCs/>
          <w:sz w:val="28"/>
          <w:szCs w:val="28"/>
        </w:rPr>
        <w:t xml:space="preserve">Детям очень много можно объяснить, </w:t>
      </w:r>
    </w:p>
    <w:p w:rsidR="00C87117" w:rsidRPr="00C87117" w:rsidRDefault="00C87117" w:rsidP="00BC247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87117">
        <w:rPr>
          <w:bCs/>
          <w:sz w:val="28"/>
          <w:szCs w:val="28"/>
        </w:rPr>
        <w:t xml:space="preserve">лишь бы объясняющий сам понимал </w:t>
      </w:r>
    </w:p>
    <w:p w:rsidR="00C87117" w:rsidRPr="00C87117" w:rsidRDefault="00C87117" w:rsidP="00BC247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87117">
        <w:rPr>
          <w:bCs/>
          <w:sz w:val="28"/>
          <w:szCs w:val="28"/>
        </w:rPr>
        <w:t xml:space="preserve">ясно предмет, о котором взялся говорить </w:t>
      </w:r>
    </w:p>
    <w:p w:rsidR="00C87117" w:rsidRPr="00C87117" w:rsidRDefault="00C87117" w:rsidP="00BC247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87117">
        <w:rPr>
          <w:bCs/>
          <w:sz w:val="28"/>
          <w:szCs w:val="28"/>
        </w:rPr>
        <w:t xml:space="preserve">с детьми и умел говорить человеческим языком. </w:t>
      </w:r>
    </w:p>
    <w:p w:rsidR="00C87117" w:rsidRDefault="00C87117" w:rsidP="00BC247D">
      <w:pPr>
        <w:pStyle w:val="a3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 w:rsidRPr="00C87117">
        <w:rPr>
          <w:bCs/>
          <w:sz w:val="28"/>
          <w:szCs w:val="28"/>
        </w:rPr>
        <w:t xml:space="preserve">Н. Г. Чернышевский. </w:t>
      </w:r>
    </w:p>
    <w:p w:rsidR="006916DE" w:rsidRPr="00BC247D" w:rsidRDefault="006916DE" w:rsidP="00BC247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87117" w:rsidRPr="00C87117" w:rsidRDefault="00C87117" w:rsidP="00BC247D">
      <w:pPr>
        <w:ind w:firstLine="709"/>
        <w:jc w:val="both"/>
        <w:rPr>
          <w:sz w:val="28"/>
          <w:szCs w:val="28"/>
        </w:rPr>
      </w:pPr>
      <w:r w:rsidRPr="00C87117">
        <w:rPr>
          <w:b/>
          <w:bCs/>
          <w:sz w:val="28"/>
          <w:szCs w:val="28"/>
        </w:rPr>
        <w:t>Цель</w:t>
      </w:r>
      <w:r w:rsidRPr="00C87117">
        <w:rPr>
          <w:sz w:val="28"/>
          <w:szCs w:val="28"/>
        </w:rPr>
        <w:t>: совершенствование культуры речи, через умение правильно, точно и выразительно передавать свои мысли средствами языка.</w:t>
      </w:r>
    </w:p>
    <w:p w:rsidR="00C87117" w:rsidRPr="00C87117" w:rsidRDefault="00C87117" w:rsidP="00BC247D">
      <w:pPr>
        <w:ind w:firstLine="709"/>
        <w:jc w:val="both"/>
        <w:rPr>
          <w:sz w:val="28"/>
          <w:szCs w:val="28"/>
        </w:rPr>
      </w:pPr>
      <w:r w:rsidRPr="00C87117">
        <w:rPr>
          <w:b/>
          <w:bCs/>
          <w:sz w:val="28"/>
          <w:szCs w:val="28"/>
        </w:rPr>
        <w:t xml:space="preserve">Задачи: </w:t>
      </w:r>
    </w:p>
    <w:p w:rsidR="00C87117" w:rsidRPr="00C87117" w:rsidRDefault="00C87117" w:rsidP="00BC247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7117">
        <w:rPr>
          <w:sz w:val="28"/>
          <w:szCs w:val="28"/>
        </w:rPr>
        <w:t>мотивировать родителей на развитие и совершенствование своих коммуникативных умений;</w:t>
      </w:r>
    </w:p>
    <w:p w:rsidR="00C87117" w:rsidRDefault="00C87117" w:rsidP="00BC247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7117">
        <w:rPr>
          <w:sz w:val="28"/>
          <w:szCs w:val="28"/>
        </w:rPr>
        <w:t>способствовать повышению у родителей уровня развития коммуникативных умений посредством игровых заданий.</w:t>
      </w:r>
    </w:p>
    <w:p w:rsidR="00BC247D" w:rsidRPr="00BC247D" w:rsidRDefault="00BC247D" w:rsidP="00BC247D">
      <w:pPr>
        <w:ind w:firstLine="709"/>
        <w:jc w:val="both"/>
        <w:rPr>
          <w:b/>
          <w:sz w:val="28"/>
          <w:szCs w:val="28"/>
        </w:rPr>
      </w:pPr>
      <w:r w:rsidRPr="00BC247D">
        <w:rPr>
          <w:b/>
          <w:sz w:val="28"/>
          <w:szCs w:val="28"/>
        </w:rPr>
        <w:t>Оборудование:</w:t>
      </w:r>
    </w:p>
    <w:p w:rsidR="00BC247D" w:rsidRPr="00BC247D" w:rsidRDefault="00BC247D" w:rsidP="00BC247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7D">
        <w:rPr>
          <w:rFonts w:ascii="Times New Roman" w:hAnsi="Times New Roman" w:cs="Times New Roman"/>
          <w:sz w:val="28"/>
          <w:szCs w:val="28"/>
        </w:rPr>
        <w:t>жетоны с номерами 1 и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47D" w:rsidRDefault="00BC247D" w:rsidP="00BC247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поле, выполненное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DE" w:rsidRPr="00BC247D" w:rsidRDefault="006916DE" w:rsidP="006916D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7117" w:rsidRDefault="00C87117" w:rsidP="00BC247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87117">
        <w:rPr>
          <w:b/>
          <w:sz w:val="28"/>
          <w:szCs w:val="28"/>
        </w:rPr>
        <w:t>Ход игры</w:t>
      </w:r>
    </w:p>
    <w:p w:rsidR="00BC247D" w:rsidRDefault="00BC247D" w:rsidP="00BC24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игрой необходимо разд</w:t>
      </w:r>
      <w:r w:rsidRPr="00C87117">
        <w:rPr>
          <w:sz w:val="28"/>
          <w:szCs w:val="28"/>
        </w:rPr>
        <w:t>ели</w:t>
      </w:r>
      <w:r>
        <w:rPr>
          <w:sz w:val="28"/>
          <w:szCs w:val="28"/>
        </w:rPr>
        <w:t>ть</w:t>
      </w:r>
      <w:r w:rsidRPr="00C87117">
        <w:rPr>
          <w:sz w:val="28"/>
          <w:szCs w:val="28"/>
        </w:rPr>
        <w:t xml:space="preserve"> родителей на </w:t>
      </w:r>
      <w:r>
        <w:rPr>
          <w:sz w:val="28"/>
          <w:szCs w:val="28"/>
        </w:rPr>
        <w:t xml:space="preserve">две </w:t>
      </w:r>
      <w:r w:rsidRPr="00C87117">
        <w:rPr>
          <w:sz w:val="28"/>
          <w:szCs w:val="28"/>
        </w:rPr>
        <w:t xml:space="preserve">группы: </w:t>
      </w:r>
      <w:r>
        <w:rPr>
          <w:sz w:val="28"/>
          <w:szCs w:val="28"/>
        </w:rPr>
        <w:t xml:space="preserve">они </w:t>
      </w:r>
      <w:r w:rsidRPr="00C87117">
        <w:rPr>
          <w:sz w:val="28"/>
          <w:szCs w:val="28"/>
        </w:rPr>
        <w:t>вытягивают жето</w:t>
      </w:r>
      <w:r>
        <w:rPr>
          <w:sz w:val="28"/>
          <w:szCs w:val="28"/>
        </w:rPr>
        <w:t>ны с номером 1 или 2. Участники</w:t>
      </w:r>
      <w:r w:rsidRPr="00C87117">
        <w:rPr>
          <w:sz w:val="28"/>
          <w:szCs w:val="28"/>
        </w:rPr>
        <w:t xml:space="preserve"> игры </w:t>
      </w:r>
      <w:r>
        <w:rPr>
          <w:sz w:val="28"/>
          <w:szCs w:val="28"/>
        </w:rPr>
        <w:t xml:space="preserve">размещаются за двумя столами, придумывают название. </w:t>
      </w:r>
      <w:r w:rsidR="002D4ACA">
        <w:rPr>
          <w:sz w:val="28"/>
          <w:szCs w:val="28"/>
        </w:rPr>
        <w:t xml:space="preserve">Родителям также сообщаются правила игры. </w:t>
      </w:r>
      <w:r>
        <w:rPr>
          <w:sz w:val="28"/>
          <w:szCs w:val="28"/>
        </w:rPr>
        <w:t xml:space="preserve">Им </w:t>
      </w:r>
      <w:r w:rsidRPr="00C87117">
        <w:rPr>
          <w:sz w:val="28"/>
          <w:szCs w:val="28"/>
        </w:rPr>
        <w:t>предлагается игровое поле, на котором имеются 4 номинации. В каждой номинации предлагается выполнить по 3 задания разной степени сложности по 10, 20, 30 баллов. Каждая команда сама выбирает</w:t>
      </w:r>
      <w:r>
        <w:rPr>
          <w:sz w:val="28"/>
          <w:szCs w:val="28"/>
        </w:rPr>
        <w:t>,</w:t>
      </w:r>
      <w:r w:rsidRPr="00C87117">
        <w:rPr>
          <w:sz w:val="28"/>
          <w:szCs w:val="28"/>
        </w:rPr>
        <w:t xml:space="preserve"> какое задание они хотели бы выполнить. Победителем становится команда, набравш</w:t>
      </w:r>
      <w:r>
        <w:rPr>
          <w:sz w:val="28"/>
          <w:szCs w:val="28"/>
        </w:rPr>
        <w:t>ая наибольшее количество очков.</w:t>
      </w:r>
    </w:p>
    <w:p w:rsidR="00BC247D" w:rsidRPr="00C87117" w:rsidRDefault="00BC247D" w:rsidP="00BC247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87117">
        <w:rPr>
          <w:noProof/>
          <w:sz w:val="28"/>
          <w:szCs w:val="28"/>
        </w:rPr>
        <w:drawing>
          <wp:inline distT="0" distB="0" distL="0" distR="0" wp14:anchorId="232CA5EC" wp14:editId="02E62535">
            <wp:extent cx="2388358" cy="17912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15" cy="17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17" w:rsidRPr="00C87117" w:rsidRDefault="00C87117" w:rsidP="00C87117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C87117">
        <w:rPr>
          <w:b/>
          <w:sz w:val="28"/>
          <w:szCs w:val="28"/>
        </w:rPr>
        <w:t>Вступление</w:t>
      </w:r>
    </w:p>
    <w:p w:rsidR="00C87117" w:rsidRPr="00C87117" w:rsidRDefault="00C87117" w:rsidP="00C871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117">
        <w:rPr>
          <w:sz w:val="28"/>
          <w:szCs w:val="28"/>
        </w:rPr>
        <w:t xml:space="preserve">Еще в 1968 году в фильме “Доживем до понедельника” имел место эпизод, посвященный культуре речи. Был показан диалог молодой учительницы с </w:t>
      </w:r>
      <w:r w:rsidRPr="00C87117">
        <w:rPr>
          <w:sz w:val="28"/>
          <w:szCs w:val="28"/>
        </w:rPr>
        <w:lastRenderedPageBreak/>
        <w:t xml:space="preserve">коллегой:  - Я им говорю: не </w:t>
      </w:r>
      <w:proofErr w:type="spellStart"/>
      <w:r w:rsidRPr="00C87117">
        <w:rPr>
          <w:sz w:val="28"/>
          <w:szCs w:val="28"/>
        </w:rPr>
        <w:t>ложите</w:t>
      </w:r>
      <w:proofErr w:type="spellEnd"/>
      <w:r w:rsidRPr="00C87117">
        <w:rPr>
          <w:sz w:val="28"/>
          <w:szCs w:val="28"/>
        </w:rPr>
        <w:t xml:space="preserve"> зеркало на парту, а они все </w:t>
      </w:r>
      <w:proofErr w:type="spellStart"/>
      <w:r w:rsidRPr="00C87117">
        <w:rPr>
          <w:sz w:val="28"/>
          <w:szCs w:val="28"/>
        </w:rPr>
        <w:t>ложат</w:t>
      </w:r>
      <w:proofErr w:type="spellEnd"/>
      <w:r w:rsidRPr="00C87117">
        <w:rPr>
          <w:sz w:val="28"/>
          <w:szCs w:val="28"/>
        </w:rPr>
        <w:t xml:space="preserve">, </w:t>
      </w:r>
      <w:proofErr w:type="spellStart"/>
      <w:r w:rsidRPr="00C87117">
        <w:rPr>
          <w:sz w:val="28"/>
          <w:szCs w:val="28"/>
        </w:rPr>
        <w:t>ложат</w:t>
      </w:r>
      <w:proofErr w:type="spellEnd"/>
      <w:r w:rsidRPr="00C87117">
        <w:rPr>
          <w:sz w:val="28"/>
          <w:szCs w:val="28"/>
        </w:rPr>
        <w:t xml:space="preserve"> и смотрятся в него. </w:t>
      </w:r>
    </w:p>
    <w:p w:rsidR="00C87117" w:rsidRPr="00BC247D" w:rsidRDefault="00C87117" w:rsidP="00C87117">
      <w:pPr>
        <w:ind w:firstLine="709"/>
        <w:jc w:val="both"/>
        <w:rPr>
          <w:color w:val="000000"/>
          <w:sz w:val="28"/>
          <w:szCs w:val="28"/>
        </w:rPr>
      </w:pPr>
      <w:r w:rsidRPr="00C87117">
        <w:rPr>
          <w:color w:val="000000"/>
          <w:sz w:val="28"/>
          <w:szCs w:val="28"/>
        </w:rPr>
        <w:t xml:space="preserve">Ребенок усваивает речь так называемым «материнским способом», подражая взрослым, поэтому важно, чтобы он слышал не только правильную, но и вежливую речь. </w:t>
      </w:r>
      <w:r>
        <w:rPr>
          <w:color w:val="000000"/>
          <w:sz w:val="28"/>
          <w:szCs w:val="28"/>
        </w:rPr>
        <w:t>Д</w:t>
      </w:r>
      <w:r w:rsidRPr="00C87117">
        <w:rPr>
          <w:color w:val="000000"/>
          <w:sz w:val="28"/>
          <w:szCs w:val="28"/>
        </w:rPr>
        <w:t>ети, как губки впитывают в себя решительно все, что их окружает, поэтому необхо</w:t>
      </w:r>
      <w:r>
        <w:rPr>
          <w:color w:val="000000"/>
          <w:sz w:val="28"/>
          <w:szCs w:val="28"/>
        </w:rPr>
        <w:t>димо  контролировать свою речь,</w:t>
      </w:r>
      <w:r w:rsidRPr="00C87117">
        <w:rPr>
          <w:color w:val="000000"/>
          <w:sz w:val="28"/>
          <w:szCs w:val="28"/>
        </w:rPr>
        <w:t xml:space="preserve"> </w:t>
      </w:r>
      <w:r w:rsidRPr="00C87117">
        <w:rPr>
          <w:sz w:val="28"/>
          <w:szCs w:val="28"/>
        </w:rPr>
        <w:t>подмечать  со</w:t>
      </w:r>
      <w:r>
        <w:rPr>
          <w:sz w:val="28"/>
          <w:szCs w:val="28"/>
        </w:rPr>
        <w:t>бственные  речевые  недостатки,</w:t>
      </w:r>
      <w:r w:rsidRPr="00C87117">
        <w:rPr>
          <w:sz w:val="28"/>
          <w:szCs w:val="28"/>
        </w:rPr>
        <w:t xml:space="preserve"> вслушиваться  в  собственную  речь, ставить  чаще  перед  собой  вопросы:  </w:t>
      </w:r>
      <w:r w:rsidRPr="00C87117">
        <w:rPr>
          <w:b/>
          <w:bCs/>
          <w:sz w:val="28"/>
          <w:szCs w:val="28"/>
        </w:rPr>
        <w:t xml:space="preserve">как  звучит  моя  речь? </w:t>
      </w:r>
    </w:p>
    <w:p w:rsidR="006916DE" w:rsidRPr="00585ABA" w:rsidRDefault="006916DE" w:rsidP="006916DE">
      <w:pPr>
        <w:jc w:val="both"/>
        <w:rPr>
          <w:b/>
          <w:sz w:val="28"/>
          <w:szCs w:val="28"/>
        </w:rPr>
      </w:pPr>
    </w:p>
    <w:p w:rsidR="00C87117" w:rsidRPr="00C87117" w:rsidRDefault="00C87117" w:rsidP="006916DE">
      <w:pPr>
        <w:jc w:val="both"/>
        <w:rPr>
          <w:b/>
          <w:sz w:val="28"/>
          <w:szCs w:val="28"/>
        </w:rPr>
      </w:pPr>
      <w:r w:rsidRPr="00C87117">
        <w:rPr>
          <w:b/>
          <w:sz w:val="28"/>
          <w:szCs w:val="28"/>
          <w:lang w:val="en-US"/>
        </w:rPr>
        <w:t>II</w:t>
      </w:r>
      <w:r w:rsidRPr="00C87117">
        <w:rPr>
          <w:b/>
          <w:sz w:val="28"/>
          <w:szCs w:val="28"/>
        </w:rPr>
        <w:t>. Практическая часть</w:t>
      </w:r>
    </w:p>
    <w:p w:rsidR="00C87117" w:rsidRPr="006916DE" w:rsidRDefault="00C87117" w:rsidP="006916DE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6DE">
        <w:rPr>
          <w:rFonts w:ascii="Times New Roman" w:hAnsi="Times New Roman" w:cs="Times New Roman"/>
          <w:b/>
          <w:sz w:val="28"/>
          <w:szCs w:val="28"/>
          <w:u w:val="single"/>
        </w:rPr>
        <w:t>Ударение.</w:t>
      </w:r>
    </w:p>
    <w:p w:rsidR="006916DE" w:rsidRPr="006916DE" w:rsidRDefault="006916DE" w:rsidP="006916DE">
      <w:pPr>
        <w:pStyle w:val="a4"/>
        <w:spacing w:after="0" w:line="240" w:lineRule="auto"/>
        <w:ind w:left="0"/>
        <w:rPr>
          <w:b/>
          <w:sz w:val="28"/>
          <w:szCs w:val="28"/>
          <w:u w:val="single"/>
        </w:rPr>
      </w:pPr>
    </w:p>
    <w:p w:rsidR="00C87117" w:rsidRDefault="006916DE" w:rsidP="00691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87117">
        <w:rPr>
          <w:rFonts w:ascii="Times New Roman" w:hAnsi="Times New Roman" w:cs="Times New Roman"/>
          <w:b/>
          <w:sz w:val="28"/>
          <w:szCs w:val="28"/>
        </w:rPr>
        <w:t xml:space="preserve">10 баллов. </w:t>
      </w:r>
      <w:r w:rsidR="002D4ACA">
        <w:rPr>
          <w:rFonts w:ascii="Times New Roman" w:hAnsi="Times New Roman" w:cs="Times New Roman"/>
          <w:b/>
          <w:sz w:val="28"/>
          <w:szCs w:val="28"/>
        </w:rPr>
        <w:t>Произнесите слова правильно</w:t>
      </w:r>
      <w:r w:rsidR="00C87117" w:rsidRPr="00C87117">
        <w:rPr>
          <w:rFonts w:ascii="Times New Roman" w:hAnsi="Times New Roman" w:cs="Times New Roman"/>
          <w:b/>
          <w:sz w:val="28"/>
          <w:szCs w:val="28"/>
        </w:rPr>
        <w:t>.</w:t>
      </w:r>
      <w:r w:rsidR="00C87117" w:rsidRPr="00C87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43"/>
        <w:gridCol w:w="4601"/>
      </w:tblGrid>
      <w:tr w:rsidR="002D4ACA" w:rsidTr="006916DE">
        <w:tc>
          <w:tcPr>
            <w:tcW w:w="4543" w:type="dxa"/>
          </w:tcPr>
          <w:p w:rsidR="002D4ACA" w:rsidRDefault="002D4ACA" w:rsidP="006916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экране</w:t>
            </w:r>
          </w:p>
        </w:tc>
        <w:tc>
          <w:tcPr>
            <w:tcW w:w="4601" w:type="dxa"/>
          </w:tcPr>
          <w:p w:rsidR="002D4ACA" w:rsidRDefault="002D4ACA" w:rsidP="006916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Правильный вариант</w:t>
            </w:r>
          </w:p>
        </w:tc>
      </w:tr>
      <w:tr w:rsidR="002D4ACA" w:rsidTr="006916DE">
        <w:tc>
          <w:tcPr>
            <w:tcW w:w="4543" w:type="dxa"/>
          </w:tcPr>
          <w:p w:rsidR="002D4ACA" w:rsidRPr="002D4ACA" w:rsidRDefault="002D4ACA" w:rsidP="002D4AC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звоним                      баловать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досуг                         документ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творог                        занята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хотим                         начали</w:t>
            </w:r>
          </w:p>
          <w:p w:rsidR="002D4ACA" w:rsidRPr="002D4ACA" w:rsidRDefault="002D4ACA" w:rsidP="002D4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туфля                          красивее</w:t>
            </w:r>
          </w:p>
        </w:tc>
        <w:tc>
          <w:tcPr>
            <w:tcW w:w="4601" w:type="dxa"/>
          </w:tcPr>
          <w:p w:rsidR="002D4ACA" w:rsidRDefault="002D4ACA" w:rsidP="002D4AC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звон</w:t>
            </w:r>
            <w:r w:rsidRPr="00C87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м                      балов</w:t>
            </w:r>
            <w:r w:rsidRPr="00C87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дос</w:t>
            </w:r>
            <w:r w:rsidRPr="00C87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г                         докум</w:t>
            </w:r>
            <w:r w:rsidRPr="00C87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тв</w:t>
            </w:r>
            <w:r w:rsidRPr="00C87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87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г                        занят</w:t>
            </w:r>
            <w:r w:rsidRPr="00C87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хот</w:t>
            </w:r>
            <w:r w:rsidRPr="00C87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начали</w:t>
            </w:r>
          </w:p>
          <w:p w:rsidR="002D4ACA" w:rsidRPr="002D4ACA" w:rsidRDefault="002D4ACA" w:rsidP="002D4AC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C87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фля                          крас</w:t>
            </w:r>
            <w:r w:rsidRPr="00C87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C87117">
              <w:rPr>
                <w:rFonts w:ascii="Times New Roman" w:hAnsi="Times New Roman" w:cs="Times New Roman"/>
                <w:bCs/>
                <w:sz w:val="28"/>
                <w:szCs w:val="28"/>
              </w:rPr>
              <w:t>вее</w:t>
            </w:r>
          </w:p>
        </w:tc>
      </w:tr>
    </w:tbl>
    <w:p w:rsidR="006916DE" w:rsidRDefault="006916DE" w:rsidP="002D4ACA">
      <w:pPr>
        <w:ind w:firstLine="709"/>
        <w:rPr>
          <w:b/>
          <w:sz w:val="28"/>
          <w:szCs w:val="28"/>
        </w:rPr>
      </w:pPr>
    </w:p>
    <w:p w:rsidR="002D4ACA" w:rsidRPr="002D4ACA" w:rsidRDefault="00C87117" w:rsidP="002D4ACA">
      <w:pPr>
        <w:ind w:firstLine="709"/>
        <w:rPr>
          <w:b/>
          <w:bCs/>
          <w:sz w:val="28"/>
          <w:szCs w:val="28"/>
        </w:rPr>
      </w:pPr>
      <w:r w:rsidRPr="002D4ACA">
        <w:rPr>
          <w:b/>
          <w:sz w:val="28"/>
          <w:szCs w:val="28"/>
        </w:rPr>
        <w:t xml:space="preserve">20 баллов. </w:t>
      </w:r>
      <w:r w:rsidRPr="002D4ACA">
        <w:rPr>
          <w:b/>
          <w:bCs/>
          <w:sz w:val="28"/>
          <w:szCs w:val="28"/>
        </w:rPr>
        <w:t xml:space="preserve">Найдите </w:t>
      </w:r>
      <w:r w:rsidRPr="002D4ACA">
        <w:rPr>
          <w:b/>
          <w:bCs/>
          <w:sz w:val="28"/>
          <w:szCs w:val="28"/>
          <w:u w:val="single"/>
        </w:rPr>
        <w:t>НЕВЕРНОЕ</w:t>
      </w:r>
      <w:r w:rsidRPr="002D4ACA">
        <w:rPr>
          <w:b/>
          <w:bCs/>
          <w:sz w:val="28"/>
          <w:szCs w:val="28"/>
        </w:rPr>
        <w:t xml:space="preserve"> выделение ударной гласной.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45"/>
        <w:gridCol w:w="4599"/>
      </w:tblGrid>
      <w:tr w:rsidR="002D4ACA" w:rsidTr="006916DE">
        <w:tc>
          <w:tcPr>
            <w:tcW w:w="4545" w:type="dxa"/>
          </w:tcPr>
          <w:p w:rsidR="002D4ACA" w:rsidRDefault="002D4ACA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экране</w:t>
            </w:r>
          </w:p>
        </w:tc>
        <w:tc>
          <w:tcPr>
            <w:tcW w:w="4599" w:type="dxa"/>
          </w:tcPr>
          <w:p w:rsidR="002D4ACA" w:rsidRDefault="002D4ACA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Правильный вариант</w:t>
            </w:r>
          </w:p>
        </w:tc>
      </w:tr>
      <w:tr w:rsidR="002D4ACA" w:rsidRPr="002D4ACA" w:rsidTr="006916DE">
        <w:tc>
          <w:tcPr>
            <w:tcW w:w="4545" w:type="dxa"/>
          </w:tcPr>
          <w:p w:rsidR="002D4ACA" w:rsidRPr="002D4ACA" w:rsidRDefault="002D4ACA" w:rsidP="002D4AC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бАлуясь</w:t>
            </w:r>
            <w:proofErr w:type="spellEnd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киломЕтр</w:t>
            </w:r>
            <w:proofErr w:type="spellEnd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катАлог</w:t>
            </w:r>
            <w:proofErr w:type="spellEnd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щавЕль</w:t>
            </w:r>
            <w:proofErr w:type="spellEnd"/>
          </w:p>
          <w:p w:rsidR="002D4ACA" w:rsidRPr="002D4ACA" w:rsidRDefault="002D4ACA" w:rsidP="002D4AC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алфАвит</w:t>
            </w:r>
            <w:proofErr w:type="spellEnd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столЯр</w:t>
            </w:r>
            <w:proofErr w:type="spellEnd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квАртал</w:t>
            </w:r>
            <w:proofErr w:type="spellEnd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шОфёр</w:t>
            </w:r>
            <w:proofErr w:type="spellEnd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</w:t>
            </w:r>
            <w:proofErr w:type="spellEnd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договОр</w:t>
            </w:r>
            <w:proofErr w:type="spellEnd"/>
          </w:p>
        </w:tc>
        <w:tc>
          <w:tcPr>
            <w:tcW w:w="4599" w:type="dxa"/>
          </w:tcPr>
          <w:p w:rsidR="002D4ACA" w:rsidRPr="002D4ACA" w:rsidRDefault="002D4ACA" w:rsidP="002D4AC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2D4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ясь    </w:t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киломЕтр</w:t>
            </w:r>
            <w:proofErr w:type="spellEnd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2D4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     </w:t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щав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алф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D4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  </w:t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лЯр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рт</w:t>
            </w:r>
            <w:r w:rsidRPr="002D4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л    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2D4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</w:t>
            </w:r>
            <w:proofErr w:type="spellEnd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proofErr w:type="spellStart"/>
            <w:r w:rsidRPr="002D4ACA">
              <w:rPr>
                <w:rFonts w:ascii="Times New Roman" w:hAnsi="Times New Roman" w:cs="Times New Roman"/>
                <w:bCs/>
                <w:sz w:val="28"/>
                <w:szCs w:val="28"/>
              </w:rPr>
              <w:t>договОр</w:t>
            </w:r>
            <w:proofErr w:type="spellEnd"/>
          </w:p>
        </w:tc>
      </w:tr>
    </w:tbl>
    <w:p w:rsidR="006916DE" w:rsidRDefault="006916DE" w:rsidP="00C87117">
      <w:pPr>
        <w:ind w:firstLine="709"/>
        <w:jc w:val="both"/>
        <w:rPr>
          <w:b/>
          <w:sz w:val="28"/>
          <w:szCs w:val="28"/>
        </w:rPr>
      </w:pPr>
    </w:p>
    <w:p w:rsidR="00C87117" w:rsidRPr="00C87117" w:rsidRDefault="00C87117" w:rsidP="00C871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баллов. </w:t>
      </w:r>
      <w:r w:rsidRPr="00C87117">
        <w:rPr>
          <w:b/>
          <w:sz w:val="28"/>
          <w:szCs w:val="28"/>
        </w:rPr>
        <w:t>Измените по падежам в ед. и мн. числе.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974"/>
        <w:gridCol w:w="2665"/>
        <w:gridCol w:w="2828"/>
      </w:tblGrid>
      <w:tr w:rsidR="00C87117" w:rsidRPr="00C87117" w:rsidTr="00DD399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b/>
                <w:sz w:val="28"/>
                <w:szCs w:val="28"/>
              </w:rPr>
            </w:pPr>
            <w:r w:rsidRPr="00C87117">
              <w:rPr>
                <w:b/>
                <w:sz w:val="28"/>
                <w:szCs w:val="28"/>
              </w:rPr>
              <w:t>Падежи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center"/>
              <w:rPr>
                <w:b/>
                <w:sz w:val="28"/>
                <w:szCs w:val="28"/>
              </w:rPr>
            </w:pPr>
            <w:r w:rsidRPr="00C87117">
              <w:rPr>
                <w:b/>
                <w:sz w:val="28"/>
                <w:szCs w:val="28"/>
              </w:rPr>
              <w:t>Бант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center"/>
              <w:rPr>
                <w:b/>
                <w:sz w:val="28"/>
                <w:szCs w:val="28"/>
              </w:rPr>
            </w:pPr>
            <w:r w:rsidRPr="00C87117">
              <w:rPr>
                <w:b/>
                <w:sz w:val="28"/>
                <w:szCs w:val="28"/>
              </w:rPr>
              <w:t>Торт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center"/>
              <w:rPr>
                <w:b/>
                <w:sz w:val="28"/>
                <w:szCs w:val="28"/>
              </w:rPr>
            </w:pPr>
            <w:r w:rsidRPr="00C87117">
              <w:rPr>
                <w:b/>
                <w:sz w:val="28"/>
                <w:szCs w:val="28"/>
              </w:rPr>
              <w:t>Шарф</w:t>
            </w:r>
          </w:p>
        </w:tc>
      </w:tr>
      <w:tr w:rsidR="00C87117" w:rsidRPr="00C87117" w:rsidTr="00DD399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b/>
                <w:sz w:val="28"/>
                <w:szCs w:val="28"/>
              </w:rPr>
            </w:pPr>
            <w:r w:rsidRPr="00C87117">
              <w:rPr>
                <w:b/>
                <w:sz w:val="28"/>
                <w:szCs w:val="28"/>
              </w:rPr>
              <w:t>И. п.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Бант- б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нты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Торт- 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рф- 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рфы</w:t>
            </w:r>
          </w:p>
        </w:tc>
      </w:tr>
      <w:tr w:rsidR="00C87117" w:rsidRPr="00C87117" w:rsidTr="00DD399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b/>
                <w:sz w:val="28"/>
                <w:szCs w:val="28"/>
              </w:rPr>
            </w:pPr>
            <w:r w:rsidRPr="00C87117">
              <w:rPr>
                <w:b/>
                <w:sz w:val="28"/>
                <w:szCs w:val="28"/>
              </w:rPr>
              <w:t>Р. П.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Б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нта- б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нтов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рта- 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ртов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рфа- 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рфов</w:t>
            </w:r>
          </w:p>
        </w:tc>
      </w:tr>
      <w:tr w:rsidR="00C87117" w:rsidRPr="00C87117" w:rsidTr="00DD399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b/>
                <w:sz w:val="28"/>
                <w:szCs w:val="28"/>
              </w:rPr>
            </w:pPr>
            <w:r w:rsidRPr="00C87117">
              <w:rPr>
                <w:b/>
                <w:sz w:val="28"/>
                <w:szCs w:val="28"/>
              </w:rPr>
              <w:t>Д. П.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Б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 xml:space="preserve">нту-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рту- 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ртам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рфу- 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рфам</w:t>
            </w:r>
          </w:p>
        </w:tc>
      </w:tr>
      <w:tr w:rsidR="00C87117" w:rsidRPr="00C87117" w:rsidTr="00DD399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b/>
                <w:sz w:val="28"/>
                <w:szCs w:val="28"/>
              </w:rPr>
            </w:pPr>
            <w:r w:rsidRPr="00C87117">
              <w:rPr>
                <w:b/>
                <w:sz w:val="28"/>
                <w:szCs w:val="28"/>
              </w:rPr>
              <w:t>В. П.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Б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нт- б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нты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рт- 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рф- 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рфы</w:t>
            </w:r>
          </w:p>
        </w:tc>
      </w:tr>
      <w:tr w:rsidR="00C87117" w:rsidRPr="00C87117" w:rsidTr="00DD399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b/>
                <w:sz w:val="28"/>
                <w:szCs w:val="28"/>
              </w:rPr>
            </w:pPr>
            <w:r w:rsidRPr="00C87117">
              <w:rPr>
                <w:b/>
                <w:sz w:val="28"/>
                <w:szCs w:val="28"/>
              </w:rPr>
              <w:t>Т. П.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С б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нтом- с б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нтами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С 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ртом- с 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ртами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рфом- 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рфами</w:t>
            </w:r>
          </w:p>
        </w:tc>
      </w:tr>
      <w:tr w:rsidR="00C87117" w:rsidRPr="00C87117" w:rsidTr="00DD399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b/>
                <w:sz w:val="28"/>
                <w:szCs w:val="28"/>
              </w:rPr>
            </w:pPr>
            <w:r w:rsidRPr="00C87117">
              <w:rPr>
                <w:b/>
                <w:sz w:val="28"/>
                <w:szCs w:val="28"/>
              </w:rPr>
              <w:t>П. п.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О б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нте- о б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нтах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О 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рте- о т</w:t>
            </w:r>
            <w:r w:rsidRPr="00C87117">
              <w:rPr>
                <w:b/>
                <w:sz w:val="28"/>
                <w:szCs w:val="28"/>
              </w:rPr>
              <w:t>о</w:t>
            </w:r>
            <w:r w:rsidRPr="00C87117">
              <w:rPr>
                <w:sz w:val="28"/>
                <w:szCs w:val="28"/>
              </w:rPr>
              <w:t>ртах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17" w:rsidRPr="00C87117" w:rsidRDefault="00C87117" w:rsidP="00DD3993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О 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рфе- о ш</w:t>
            </w:r>
            <w:r w:rsidRPr="00C87117">
              <w:rPr>
                <w:b/>
                <w:sz w:val="28"/>
                <w:szCs w:val="28"/>
              </w:rPr>
              <w:t>а</w:t>
            </w:r>
            <w:r w:rsidRPr="00C87117">
              <w:rPr>
                <w:sz w:val="28"/>
                <w:szCs w:val="28"/>
              </w:rPr>
              <w:t>рфах</w:t>
            </w:r>
          </w:p>
        </w:tc>
      </w:tr>
    </w:tbl>
    <w:p w:rsidR="00C87117" w:rsidRPr="00C87117" w:rsidRDefault="00C87117" w:rsidP="00C87117">
      <w:pPr>
        <w:ind w:firstLine="709"/>
        <w:jc w:val="both"/>
        <w:rPr>
          <w:sz w:val="28"/>
          <w:szCs w:val="28"/>
        </w:rPr>
      </w:pPr>
    </w:p>
    <w:p w:rsidR="00C87117" w:rsidRPr="00C87117" w:rsidRDefault="00C87117" w:rsidP="00DD3993">
      <w:pPr>
        <w:ind w:firstLine="709"/>
        <w:jc w:val="center"/>
        <w:rPr>
          <w:b/>
          <w:sz w:val="28"/>
          <w:szCs w:val="28"/>
          <w:u w:val="single"/>
        </w:rPr>
      </w:pPr>
      <w:r w:rsidRPr="00C87117">
        <w:rPr>
          <w:b/>
          <w:sz w:val="28"/>
          <w:szCs w:val="28"/>
          <w:u w:val="single"/>
        </w:rPr>
        <w:t>2.  Скажи правильно:</w:t>
      </w:r>
    </w:p>
    <w:p w:rsidR="00C87117" w:rsidRPr="00C87117" w:rsidRDefault="00DD3993" w:rsidP="00C871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баллов.</w:t>
      </w:r>
      <w:r w:rsidR="00C87117" w:rsidRPr="00C87117">
        <w:rPr>
          <w:b/>
          <w:sz w:val="28"/>
          <w:szCs w:val="28"/>
        </w:rPr>
        <w:t xml:space="preserve">  Произнесите правильно.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572"/>
        <w:gridCol w:w="4572"/>
      </w:tblGrid>
      <w:tr w:rsidR="00DD3993" w:rsidTr="00DD3993">
        <w:tc>
          <w:tcPr>
            <w:tcW w:w="4572" w:type="dxa"/>
          </w:tcPr>
          <w:p w:rsidR="00DD3993" w:rsidRDefault="00DD3993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экране</w:t>
            </w:r>
          </w:p>
        </w:tc>
        <w:tc>
          <w:tcPr>
            <w:tcW w:w="4572" w:type="dxa"/>
          </w:tcPr>
          <w:p w:rsidR="00DD3993" w:rsidRDefault="00DD3993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Правильный вариант</w:t>
            </w:r>
          </w:p>
        </w:tc>
      </w:tr>
      <w:tr w:rsidR="00DD3993" w:rsidRPr="002D4ACA" w:rsidTr="00DD3993">
        <w:tc>
          <w:tcPr>
            <w:tcW w:w="4572" w:type="dxa"/>
          </w:tcPr>
          <w:p w:rsidR="00DD3993" w:rsidRPr="002D4ACA" w:rsidRDefault="00DD3993" w:rsidP="005071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993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5CE1143" wp14:editId="5D790A49">
                  <wp:extent cx="2183639" cy="1637731"/>
                  <wp:effectExtent l="0" t="0" r="762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26" cy="165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</w:tcPr>
          <w:p w:rsidR="00DD3993" w:rsidRPr="002D4ACA" w:rsidRDefault="00DD3993" w:rsidP="005071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99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36AA90" wp14:editId="573A05E4">
                  <wp:extent cx="2183554" cy="1637665"/>
                  <wp:effectExtent l="0" t="0" r="762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77" cy="164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993" w:rsidRDefault="00DD3993" w:rsidP="00C87117">
      <w:pPr>
        <w:ind w:firstLine="709"/>
        <w:jc w:val="both"/>
        <w:rPr>
          <w:bCs/>
          <w:sz w:val="28"/>
          <w:szCs w:val="28"/>
        </w:rPr>
      </w:pPr>
    </w:p>
    <w:p w:rsidR="00C87117" w:rsidRDefault="00DD3993" w:rsidP="00C87117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20 баллов. </w:t>
      </w:r>
      <w:r w:rsidR="00C87117" w:rsidRPr="00C87117">
        <w:rPr>
          <w:b/>
          <w:sz w:val="28"/>
          <w:szCs w:val="28"/>
        </w:rPr>
        <w:t xml:space="preserve">Составьте словосочетание </w:t>
      </w:r>
      <w:proofErr w:type="spellStart"/>
      <w:r w:rsidR="00C87117" w:rsidRPr="00C87117">
        <w:rPr>
          <w:b/>
          <w:sz w:val="28"/>
          <w:szCs w:val="28"/>
        </w:rPr>
        <w:t>прилаг</w:t>
      </w:r>
      <w:proofErr w:type="spellEnd"/>
      <w:r w:rsidR="00C87117" w:rsidRPr="00C87117">
        <w:rPr>
          <w:b/>
          <w:sz w:val="28"/>
          <w:szCs w:val="28"/>
        </w:rPr>
        <w:t xml:space="preserve">. + сущ. 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539"/>
        <w:gridCol w:w="4605"/>
      </w:tblGrid>
      <w:tr w:rsidR="00DD3993" w:rsidTr="00507144">
        <w:tc>
          <w:tcPr>
            <w:tcW w:w="4926" w:type="dxa"/>
          </w:tcPr>
          <w:p w:rsidR="00DD3993" w:rsidRDefault="00DD3993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экране</w:t>
            </w:r>
          </w:p>
        </w:tc>
        <w:tc>
          <w:tcPr>
            <w:tcW w:w="4927" w:type="dxa"/>
          </w:tcPr>
          <w:p w:rsidR="00DD3993" w:rsidRDefault="00DD3993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Правильный вариант</w:t>
            </w:r>
          </w:p>
        </w:tc>
      </w:tr>
      <w:tr w:rsidR="00DD3993" w:rsidRPr="002D4ACA" w:rsidTr="00507144">
        <w:tc>
          <w:tcPr>
            <w:tcW w:w="4926" w:type="dxa"/>
          </w:tcPr>
          <w:p w:rsidR="00DD3993" w:rsidRPr="00C87117" w:rsidRDefault="00DD3993" w:rsidP="00DD39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Тюль      вуаль    пальто   фамилия    рояль    акварель   фасоль    кенгуру    кино   кофе </w:t>
            </w:r>
          </w:p>
          <w:p w:rsidR="00DD3993" w:rsidRPr="002D4ACA" w:rsidRDefault="00DD3993" w:rsidP="005071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DD3993" w:rsidRPr="00DD3993" w:rsidRDefault="00DD3993" w:rsidP="00DD39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7">
              <w:rPr>
                <w:rFonts w:ascii="Times New Roman" w:hAnsi="Times New Roman" w:cs="Times New Roman"/>
                <w:sz w:val="28"/>
                <w:szCs w:val="28"/>
              </w:rPr>
              <w:t>Тюль (</w:t>
            </w:r>
            <w:proofErr w:type="spellStart"/>
            <w:r w:rsidRPr="00C87117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C87117">
              <w:rPr>
                <w:rFonts w:ascii="Times New Roman" w:hAnsi="Times New Roman" w:cs="Times New Roman"/>
                <w:sz w:val="28"/>
                <w:szCs w:val="28"/>
              </w:rPr>
              <w:t xml:space="preserve">.)     вуаль (ж. р.)   пальто (ср. р.)   фамилия (ж. р.)   рояль (м. </w:t>
            </w:r>
            <w:proofErr w:type="gramStart"/>
            <w:r w:rsidRPr="00C87117">
              <w:rPr>
                <w:rFonts w:ascii="Times New Roman" w:hAnsi="Times New Roman" w:cs="Times New Roman"/>
                <w:sz w:val="28"/>
                <w:szCs w:val="28"/>
              </w:rPr>
              <w:t>р. )</w:t>
            </w:r>
            <w:proofErr w:type="gramEnd"/>
            <w:r w:rsidRPr="00C87117">
              <w:rPr>
                <w:rFonts w:ascii="Times New Roman" w:hAnsi="Times New Roman" w:cs="Times New Roman"/>
                <w:sz w:val="28"/>
                <w:szCs w:val="28"/>
              </w:rPr>
              <w:t xml:space="preserve">   акварель (ж. р.)  фасоль (ж. р.)    кенгуру (ср. р.)   кино (ср. р.)   кофе (м. р.)</w:t>
            </w:r>
          </w:p>
        </w:tc>
      </w:tr>
    </w:tbl>
    <w:p w:rsidR="006916DE" w:rsidRDefault="006916DE" w:rsidP="00C871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17" w:rsidRDefault="00DD3993" w:rsidP="00C871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баллов. </w:t>
      </w:r>
      <w:r w:rsidR="00C87117" w:rsidRPr="00C87117">
        <w:rPr>
          <w:rFonts w:ascii="Times New Roman" w:hAnsi="Times New Roman" w:cs="Times New Roman"/>
          <w:b/>
          <w:sz w:val="28"/>
          <w:szCs w:val="28"/>
        </w:rPr>
        <w:t>Подбери названия профессий мужского рода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769"/>
        <w:gridCol w:w="4375"/>
      </w:tblGrid>
      <w:tr w:rsidR="00DD3993" w:rsidTr="00507144">
        <w:tc>
          <w:tcPr>
            <w:tcW w:w="4926" w:type="dxa"/>
          </w:tcPr>
          <w:p w:rsidR="00DD3993" w:rsidRDefault="00DD3993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экране</w:t>
            </w:r>
          </w:p>
        </w:tc>
        <w:tc>
          <w:tcPr>
            <w:tcW w:w="4927" w:type="dxa"/>
          </w:tcPr>
          <w:p w:rsidR="00DD3993" w:rsidRDefault="00DD3993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Правильный вариант</w:t>
            </w:r>
          </w:p>
        </w:tc>
      </w:tr>
      <w:tr w:rsidR="00DD3993" w:rsidRPr="002D4ACA" w:rsidTr="00507144">
        <w:tc>
          <w:tcPr>
            <w:tcW w:w="4926" w:type="dxa"/>
          </w:tcPr>
          <w:p w:rsidR="00DD3993" w:rsidRPr="002D4ACA" w:rsidRDefault="00DD3993" w:rsidP="00DD39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99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F6C9E0" wp14:editId="74AB8CAF">
                  <wp:extent cx="2442950" cy="183221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699" cy="18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DD3993" w:rsidRDefault="00DD3993" w:rsidP="00DD39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Доярка-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(дояр)</w:t>
            </w:r>
          </w:p>
          <w:p w:rsidR="00DD3993" w:rsidRDefault="00DD3993" w:rsidP="00DD39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993">
              <w:rPr>
                <w:rFonts w:ascii="Times New Roman" w:hAnsi="Times New Roman" w:cs="Times New Roman"/>
                <w:bCs/>
                <w:sz w:val="28"/>
                <w:szCs w:val="28"/>
              </w:rPr>
              <w:t>уборщица- ……. (у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борщик)</w:t>
            </w:r>
          </w:p>
          <w:p w:rsidR="00DD3993" w:rsidRDefault="00DD3993" w:rsidP="00DD39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маникюрша-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Pr="00DD399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DD3993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аникюра)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D3993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медсестра- …….. (м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едбрат)</w:t>
            </w:r>
          </w:p>
          <w:p w:rsidR="00DD3993" w:rsidRPr="00DD3993" w:rsidRDefault="00DD3993" w:rsidP="00DD39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9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балерина- </w:t>
            </w:r>
            <w:proofErr w:type="gramStart"/>
            <w:r w:rsidRPr="00DD3993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Pr="00DD3993">
              <w:rPr>
                <w:rFonts w:ascii="Times New Roman" w:hAnsi="Times New Roman" w:cs="Times New Roman"/>
                <w:bCs/>
                <w:sz w:val="28"/>
                <w:szCs w:val="28"/>
              </w:rPr>
              <w:t>. (артист балета)</w:t>
            </w:r>
          </w:p>
        </w:tc>
      </w:tr>
    </w:tbl>
    <w:p w:rsidR="00C87117" w:rsidRPr="00C87117" w:rsidRDefault="00C87117" w:rsidP="00C87117">
      <w:pPr>
        <w:ind w:firstLine="709"/>
        <w:rPr>
          <w:bCs/>
          <w:sz w:val="28"/>
          <w:szCs w:val="28"/>
        </w:rPr>
      </w:pPr>
      <w:r w:rsidRPr="00C87117">
        <w:rPr>
          <w:b/>
          <w:bCs/>
          <w:sz w:val="28"/>
          <w:szCs w:val="28"/>
        </w:rPr>
        <w:t xml:space="preserve">            </w:t>
      </w:r>
    </w:p>
    <w:p w:rsidR="00C87117" w:rsidRPr="00C87117" w:rsidRDefault="00C87117" w:rsidP="00DD3993">
      <w:pPr>
        <w:ind w:firstLine="709"/>
        <w:jc w:val="center"/>
        <w:rPr>
          <w:b/>
          <w:sz w:val="28"/>
          <w:szCs w:val="28"/>
          <w:u w:val="single"/>
        </w:rPr>
      </w:pPr>
      <w:r w:rsidRPr="00C87117">
        <w:rPr>
          <w:b/>
          <w:sz w:val="28"/>
          <w:szCs w:val="28"/>
          <w:u w:val="single"/>
        </w:rPr>
        <w:t>3.</w:t>
      </w:r>
      <w:r w:rsidRPr="00C87117">
        <w:rPr>
          <w:sz w:val="28"/>
          <w:szCs w:val="28"/>
          <w:u w:val="single"/>
        </w:rPr>
        <w:t xml:space="preserve"> </w:t>
      </w:r>
      <w:r w:rsidRPr="00C87117">
        <w:rPr>
          <w:b/>
          <w:sz w:val="28"/>
          <w:szCs w:val="28"/>
          <w:u w:val="single"/>
        </w:rPr>
        <w:t>Прочтите правильно</w:t>
      </w:r>
      <w:r w:rsidR="002C70C8">
        <w:rPr>
          <w:b/>
          <w:sz w:val="28"/>
          <w:szCs w:val="28"/>
          <w:u w:val="single"/>
        </w:rPr>
        <w:t xml:space="preserve"> паронимы</w:t>
      </w:r>
      <w:r w:rsidRPr="00C87117">
        <w:rPr>
          <w:b/>
          <w:sz w:val="28"/>
          <w:szCs w:val="28"/>
          <w:u w:val="single"/>
        </w:rPr>
        <w:t>:</w:t>
      </w:r>
    </w:p>
    <w:p w:rsidR="00C87117" w:rsidRPr="00C87117" w:rsidRDefault="002C70C8" w:rsidP="00C87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Паронимы- </w:t>
      </w:r>
      <w:r w:rsidR="00C87117" w:rsidRPr="00C87117">
        <w:rPr>
          <w:sz w:val="28"/>
          <w:szCs w:val="28"/>
        </w:rPr>
        <w:t>родственные слова, имеющие разные приставки или суффиксы, о</w:t>
      </w:r>
      <w:r>
        <w:rPr>
          <w:sz w:val="28"/>
          <w:szCs w:val="28"/>
        </w:rPr>
        <w:t>тличаются оттенками в значении.</w:t>
      </w:r>
    </w:p>
    <w:p w:rsidR="00C87117" w:rsidRDefault="00C87117" w:rsidP="00C87117">
      <w:pPr>
        <w:ind w:firstLine="709"/>
        <w:jc w:val="both"/>
        <w:rPr>
          <w:b/>
          <w:sz w:val="28"/>
          <w:szCs w:val="28"/>
        </w:rPr>
      </w:pPr>
      <w:r w:rsidRPr="00C87117">
        <w:rPr>
          <w:sz w:val="28"/>
          <w:szCs w:val="28"/>
        </w:rPr>
        <w:t xml:space="preserve"> </w:t>
      </w:r>
      <w:r w:rsidR="002C70C8">
        <w:rPr>
          <w:b/>
          <w:sz w:val="28"/>
          <w:szCs w:val="28"/>
        </w:rPr>
        <w:t xml:space="preserve">10 баллов. </w:t>
      </w:r>
      <w:r w:rsidRPr="00C87117">
        <w:rPr>
          <w:b/>
          <w:sz w:val="28"/>
          <w:szCs w:val="28"/>
        </w:rPr>
        <w:t>Исправьте. Произнесите правильно.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353"/>
        <w:gridCol w:w="4791"/>
      </w:tblGrid>
      <w:tr w:rsidR="002C70C8" w:rsidTr="00507144">
        <w:tc>
          <w:tcPr>
            <w:tcW w:w="4926" w:type="dxa"/>
          </w:tcPr>
          <w:p w:rsidR="002C70C8" w:rsidRDefault="002C70C8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экране</w:t>
            </w:r>
          </w:p>
        </w:tc>
        <w:tc>
          <w:tcPr>
            <w:tcW w:w="4927" w:type="dxa"/>
          </w:tcPr>
          <w:p w:rsidR="002C70C8" w:rsidRDefault="002C70C8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Правильный вариант</w:t>
            </w:r>
          </w:p>
        </w:tc>
      </w:tr>
      <w:tr w:rsidR="002C70C8" w:rsidRPr="00DD3993" w:rsidTr="00507144">
        <w:tc>
          <w:tcPr>
            <w:tcW w:w="4926" w:type="dxa"/>
          </w:tcPr>
          <w:p w:rsidR="002C70C8" w:rsidRDefault="002C70C8" w:rsidP="002C70C8">
            <w:pPr>
              <w:jc w:val="both"/>
              <w:rPr>
                <w:bCs/>
                <w:sz w:val="28"/>
                <w:szCs w:val="28"/>
              </w:rPr>
            </w:pPr>
          </w:p>
          <w:p w:rsidR="002C70C8" w:rsidRDefault="002C70C8" w:rsidP="002C70C8">
            <w:pPr>
              <w:jc w:val="both"/>
              <w:rPr>
                <w:bCs/>
                <w:sz w:val="28"/>
                <w:szCs w:val="28"/>
              </w:rPr>
            </w:pPr>
          </w:p>
          <w:p w:rsidR="002C70C8" w:rsidRPr="00C87117" w:rsidRDefault="002C70C8" w:rsidP="002C70C8">
            <w:pPr>
              <w:jc w:val="both"/>
              <w:rPr>
                <w:sz w:val="28"/>
                <w:szCs w:val="28"/>
              </w:rPr>
            </w:pPr>
            <w:r w:rsidRPr="00C87117">
              <w:rPr>
                <w:bCs/>
                <w:sz w:val="28"/>
                <w:szCs w:val="28"/>
              </w:rPr>
              <w:t>- Кни</w:t>
            </w:r>
            <w:r>
              <w:rPr>
                <w:bCs/>
                <w:sz w:val="28"/>
                <w:szCs w:val="28"/>
              </w:rPr>
              <w:t xml:space="preserve">жки </w:t>
            </w:r>
            <w:proofErr w:type="spellStart"/>
            <w:r>
              <w:rPr>
                <w:bCs/>
                <w:sz w:val="28"/>
                <w:szCs w:val="28"/>
              </w:rPr>
              <w:t>покладут</w:t>
            </w:r>
            <w:proofErr w:type="spellEnd"/>
            <w:r>
              <w:rPr>
                <w:bCs/>
                <w:sz w:val="28"/>
                <w:szCs w:val="28"/>
              </w:rPr>
              <w:t xml:space="preserve"> на полку. </w:t>
            </w:r>
          </w:p>
          <w:p w:rsidR="002C70C8" w:rsidRDefault="002C70C8" w:rsidP="002C70C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C87117">
              <w:rPr>
                <w:bCs/>
                <w:sz w:val="28"/>
                <w:szCs w:val="28"/>
              </w:rPr>
              <w:t xml:space="preserve">     </w:t>
            </w:r>
          </w:p>
          <w:p w:rsidR="002C70C8" w:rsidRDefault="002C70C8" w:rsidP="002C70C8">
            <w:pPr>
              <w:jc w:val="both"/>
              <w:rPr>
                <w:bCs/>
                <w:sz w:val="28"/>
                <w:szCs w:val="28"/>
              </w:rPr>
            </w:pPr>
          </w:p>
          <w:p w:rsidR="002C70C8" w:rsidRPr="002C70C8" w:rsidRDefault="002C70C8" w:rsidP="002C70C8">
            <w:pPr>
              <w:jc w:val="both"/>
              <w:rPr>
                <w:sz w:val="28"/>
                <w:szCs w:val="28"/>
              </w:rPr>
            </w:pPr>
            <w:r w:rsidRPr="00C87117">
              <w:rPr>
                <w:bCs/>
                <w:sz w:val="28"/>
                <w:szCs w:val="28"/>
              </w:rPr>
              <w:t>- Врач говорит пацие</w:t>
            </w:r>
            <w:r>
              <w:rPr>
                <w:bCs/>
                <w:sz w:val="28"/>
                <w:szCs w:val="28"/>
              </w:rPr>
              <w:t xml:space="preserve">нту: «Сумку </w:t>
            </w:r>
            <w:proofErr w:type="spellStart"/>
            <w:r>
              <w:rPr>
                <w:bCs/>
                <w:sz w:val="28"/>
                <w:szCs w:val="28"/>
              </w:rPr>
              <w:t>ложте</w:t>
            </w:r>
            <w:proofErr w:type="spellEnd"/>
            <w:r>
              <w:rPr>
                <w:bCs/>
                <w:sz w:val="28"/>
                <w:szCs w:val="28"/>
              </w:rPr>
              <w:t xml:space="preserve"> на стул». </w:t>
            </w:r>
          </w:p>
        </w:tc>
        <w:tc>
          <w:tcPr>
            <w:tcW w:w="4927" w:type="dxa"/>
          </w:tcPr>
          <w:p w:rsidR="002C70C8" w:rsidRPr="00DD3993" w:rsidRDefault="002C70C8" w:rsidP="002C70C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0C8">
              <w:rPr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93A4CA" wp14:editId="7125AB47">
                  <wp:extent cx="2461146" cy="184586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584" cy="185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70C8" w:rsidRPr="00C87117" w:rsidRDefault="002C70C8" w:rsidP="00C87117">
      <w:pPr>
        <w:ind w:firstLine="709"/>
        <w:jc w:val="both"/>
        <w:rPr>
          <w:b/>
          <w:sz w:val="28"/>
          <w:szCs w:val="28"/>
        </w:rPr>
      </w:pPr>
    </w:p>
    <w:p w:rsidR="00C87117" w:rsidRDefault="002C70C8" w:rsidP="00C87117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 баллов. </w:t>
      </w:r>
      <w:r w:rsidR="00C87117" w:rsidRPr="00C87117">
        <w:rPr>
          <w:b/>
          <w:sz w:val="28"/>
          <w:szCs w:val="28"/>
        </w:rPr>
        <w:t>Прочтите правильно: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530"/>
        <w:gridCol w:w="4614"/>
      </w:tblGrid>
      <w:tr w:rsidR="002C70C8" w:rsidTr="002C70C8">
        <w:tc>
          <w:tcPr>
            <w:tcW w:w="4530" w:type="dxa"/>
          </w:tcPr>
          <w:p w:rsidR="002C70C8" w:rsidRDefault="002C70C8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 экране</w:t>
            </w:r>
          </w:p>
        </w:tc>
        <w:tc>
          <w:tcPr>
            <w:tcW w:w="4614" w:type="dxa"/>
          </w:tcPr>
          <w:p w:rsidR="002C70C8" w:rsidRDefault="002C70C8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Правильный вариант</w:t>
            </w:r>
          </w:p>
        </w:tc>
      </w:tr>
      <w:tr w:rsidR="002C70C8" w:rsidRPr="00DD3993" w:rsidTr="002C70C8">
        <w:tc>
          <w:tcPr>
            <w:tcW w:w="4530" w:type="dxa"/>
          </w:tcPr>
          <w:p w:rsidR="002C70C8" w:rsidRDefault="002C70C8" w:rsidP="002C70C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70C8" w:rsidRDefault="002C70C8" w:rsidP="002C70C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70C8" w:rsidRDefault="002C70C8" w:rsidP="002C70C8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>Я (</w:t>
            </w:r>
            <w:r w:rsidRPr="002C70C8">
              <w:rPr>
                <w:sz w:val="28"/>
                <w:szCs w:val="28"/>
              </w:rPr>
              <w:t>надеваю</w:t>
            </w:r>
            <w:r w:rsidRPr="00C87117">
              <w:rPr>
                <w:sz w:val="28"/>
                <w:szCs w:val="28"/>
              </w:rPr>
              <w:t>, одеваю) шапку.</w:t>
            </w:r>
          </w:p>
          <w:p w:rsidR="002C70C8" w:rsidRDefault="002C70C8" w:rsidP="002C70C8">
            <w:pPr>
              <w:jc w:val="both"/>
              <w:rPr>
                <w:sz w:val="28"/>
                <w:szCs w:val="28"/>
              </w:rPr>
            </w:pPr>
          </w:p>
          <w:p w:rsidR="002C70C8" w:rsidRPr="00C87117" w:rsidRDefault="002C70C8" w:rsidP="002C70C8">
            <w:pPr>
              <w:jc w:val="both"/>
              <w:rPr>
                <w:sz w:val="28"/>
                <w:szCs w:val="28"/>
              </w:rPr>
            </w:pPr>
            <w:r w:rsidRPr="00C87117">
              <w:rPr>
                <w:sz w:val="28"/>
                <w:szCs w:val="28"/>
              </w:rPr>
              <w:t xml:space="preserve">Воспитатель (надевает, </w:t>
            </w:r>
            <w:r w:rsidRPr="002C70C8">
              <w:rPr>
                <w:sz w:val="28"/>
                <w:szCs w:val="28"/>
              </w:rPr>
              <w:t>одевает)</w:t>
            </w:r>
            <w:r w:rsidRPr="00C87117">
              <w:rPr>
                <w:sz w:val="28"/>
                <w:szCs w:val="28"/>
              </w:rPr>
              <w:t xml:space="preserve"> Машу.</w:t>
            </w:r>
          </w:p>
          <w:p w:rsidR="002C70C8" w:rsidRPr="002D4ACA" w:rsidRDefault="002C70C8" w:rsidP="002C70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14" w:type="dxa"/>
          </w:tcPr>
          <w:p w:rsidR="002C70C8" w:rsidRPr="00DD3993" w:rsidRDefault="002C70C8" w:rsidP="006916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0C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821E82" wp14:editId="3AD93380">
                  <wp:extent cx="1869440" cy="1402082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507" cy="141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70C8" w:rsidRDefault="002C70C8" w:rsidP="002C70C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C8">
        <w:rPr>
          <w:rFonts w:ascii="Times New Roman" w:hAnsi="Times New Roman" w:cs="Times New Roman"/>
          <w:b/>
          <w:sz w:val="28"/>
          <w:szCs w:val="28"/>
        </w:rPr>
        <w:t>Баллов. Выберите правильный вариант: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530"/>
        <w:gridCol w:w="4614"/>
      </w:tblGrid>
      <w:tr w:rsidR="002C70C8" w:rsidTr="00507144">
        <w:tc>
          <w:tcPr>
            <w:tcW w:w="4530" w:type="dxa"/>
          </w:tcPr>
          <w:p w:rsidR="002C70C8" w:rsidRDefault="002C70C8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экране</w:t>
            </w:r>
          </w:p>
        </w:tc>
        <w:tc>
          <w:tcPr>
            <w:tcW w:w="4614" w:type="dxa"/>
          </w:tcPr>
          <w:p w:rsidR="002C70C8" w:rsidRDefault="002C70C8" w:rsidP="005071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Правильный вариант</w:t>
            </w:r>
          </w:p>
        </w:tc>
      </w:tr>
      <w:tr w:rsidR="002C70C8" w:rsidRPr="00DD3993" w:rsidTr="00507144">
        <w:tc>
          <w:tcPr>
            <w:tcW w:w="4530" w:type="dxa"/>
          </w:tcPr>
          <w:p w:rsidR="002C70C8" w:rsidRDefault="002C70C8" w:rsidP="005071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70C8" w:rsidRDefault="002C70C8" w:rsidP="005071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70C8" w:rsidRPr="002C70C8" w:rsidRDefault="002C70C8" w:rsidP="002C70C8">
            <w:pPr>
              <w:jc w:val="both"/>
              <w:rPr>
                <w:sz w:val="28"/>
                <w:szCs w:val="28"/>
              </w:rPr>
            </w:pPr>
            <w:r w:rsidRPr="002C70C8">
              <w:rPr>
                <w:sz w:val="28"/>
                <w:szCs w:val="28"/>
              </w:rPr>
              <w:t xml:space="preserve">Это ваша (роспись или подпись) на справке? </w:t>
            </w:r>
          </w:p>
          <w:p w:rsidR="002C70C8" w:rsidRPr="002C70C8" w:rsidRDefault="002C70C8" w:rsidP="002C70C8">
            <w:pPr>
              <w:jc w:val="both"/>
              <w:rPr>
                <w:sz w:val="28"/>
                <w:szCs w:val="28"/>
              </w:rPr>
            </w:pPr>
          </w:p>
          <w:p w:rsidR="002C70C8" w:rsidRPr="002C70C8" w:rsidRDefault="002C70C8" w:rsidP="002C70C8">
            <w:pPr>
              <w:jc w:val="both"/>
              <w:rPr>
                <w:sz w:val="28"/>
                <w:szCs w:val="28"/>
              </w:rPr>
            </w:pPr>
            <w:r w:rsidRPr="002C70C8">
              <w:rPr>
                <w:sz w:val="28"/>
                <w:szCs w:val="28"/>
              </w:rPr>
              <w:t>Поставьте свою (роспись или подпись) под картиной.</w:t>
            </w:r>
          </w:p>
          <w:p w:rsidR="002C70C8" w:rsidRPr="002D4ACA" w:rsidRDefault="002C70C8" w:rsidP="002C70C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14" w:type="dxa"/>
          </w:tcPr>
          <w:p w:rsidR="002C70C8" w:rsidRPr="00DD3993" w:rsidRDefault="002C70C8" w:rsidP="0050714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0C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3686A1" wp14:editId="46D78A0E">
                  <wp:extent cx="2518011" cy="188850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966" cy="190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70C8" w:rsidRDefault="002C70C8" w:rsidP="002C70C8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2C70C8" w:rsidRDefault="002C70C8" w:rsidP="002C70C8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C87117">
        <w:rPr>
          <w:b/>
          <w:bCs/>
          <w:sz w:val="28"/>
          <w:szCs w:val="28"/>
          <w:u w:val="single"/>
        </w:rPr>
        <w:t>4. Дикция. Скороговорка.</w:t>
      </w:r>
    </w:p>
    <w:p w:rsidR="006916DE" w:rsidRPr="00C87117" w:rsidRDefault="006916DE" w:rsidP="002C70C8">
      <w:pPr>
        <w:ind w:firstLine="709"/>
        <w:jc w:val="center"/>
        <w:rPr>
          <w:sz w:val="28"/>
          <w:szCs w:val="28"/>
          <w:u w:val="single"/>
        </w:rPr>
      </w:pPr>
    </w:p>
    <w:p w:rsidR="002C70C8" w:rsidRPr="00C87117" w:rsidRDefault="002C70C8" w:rsidP="002C70C8">
      <w:pPr>
        <w:ind w:firstLine="709"/>
        <w:jc w:val="both"/>
        <w:rPr>
          <w:b/>
          <w:sz w:val="28"/>
          <w:szCs w:val="28"/>
        </w:rPr>
      </w:pPr>
      <w:r w:rsidRPr="002C70C8">
        <w:rPr>
          <w:b/>
          <w:sz w:val="28"/>
          <w:szCs w:val="28"/>
        </w:rPr>
        <w:t>10 баллов.</w:t>
      </w:r>
      <w:r>
        <w:rPr>
          <w:sz w:val="28"/>
          <w:szCs w:val="28"/>
        </w:rPr>
        <w:t xml:space="preserve"> </w:t>
      </w:r>
      <w:r w:rsidRPr="00C87117">
        <w:rPr>
          <w:b/>
          <w:sz w:val="28"/>
          <w:szCs w:val="28"/>
        </w:rPr>
        <w:t>Необходимо произнести 5 скороговорок несколько раз, все убыстряя и убыстряя темп.</w:t>
      </w:r>
    </w:p>
    <w:p w:rsidR="002C70C8" w:rsidRDefault="002C70C8" w:rsidP="002C70C8">
      <w:pPr>
        <w:ind w:firstLine="709"/>
        <w:jc w:val="both"/>
        <w:rPr>
          <w:i/>
          <w:sz w:val="28"/>
          <w:szCs w:val="28"/>
        </w:rPr>
      </w:pPr>
      <w:r w:rsidRPr="00C87117">
        <w:rPr>
          <w:i/>
          <w:sz w:val="28"/>
          <w:szCs w:val="28"/>
        </w:rPr>
        <w:t xml:space="preserve">На меду медовик, а мне не до медовика. Стоит копна с </w:t>
      </w:r>
      <w:proofErr w:type="spellStart"/>
      <w:r w:rsidRPr="00C87117">
        <w:rPr>
          <w:i/>
          <w:sz w:val="28"/>
          <w:szCs w:val="28"/>
        </w:rPr>
        <w:t>подприкопёночком</w:t>
      </w:r>
      <w:proofErr w:type="spellEnd"/>
      <w:r w:rsidRPr="00C87117">
        <w:rPr>
          <w:i/>
          <w:sz w:val="28"/>
          <w:szCs w:val="28"/>
        </w:rPr>
        <w:t xml:space="preserve">. Дробью по перепелам да по тетеревам. Интервьюер интервента интервьюировал. Ткет ткач ткани на платки Тане. </w:t>
      </w:r>
    </w:p>
    <w:p w:rsidR="006916DE" w:rsidRPr="00C87117" w:rsidRDefault="006916DE" w:rsidP="002C70C8">
      <w:pPr>
        <w:ind w:firstLine="709"/>
        <w:jc w:val="both"/>
        <w:rPr>
          <w:i/>
          <w:sz w:val="28"/>
          <w:szCs w:val="28"/>
        </w:rPr>
      </w:pPr>
    </w:p>
    <w:p w:rsidR="002C70C8" w:rsidRPr="00C87117" w:rsidRDefault="002C70C8" w:rsidP="002C70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баллов. </w:t>
      </w:r>
      <w:r w:rsidRPr="00C87117">
        <w:rPr>
          <w:b/>
          <w:sz w:val="28"/>
          <w:szCs w:val="28"/>
        </w:rPr>
        <w:t xml:space="preserve">Споем-ка. </w:t>
      </w:r>
      <w:r w:rsidRPr="00C87117">
        <w:rPr>
          <w:sz w:val="28"/>
          <w:szCs w:val="28"/>
        </w:rPr>
        <w:t>Исполните 3 скороговорки на мотив частушки, колыбельной песни и веселого марша.</w:t>
      </w:r>
    </w:p>
    <w:p w:rsidR="002C70C8" w:rsidRDefault="002C70C8" w:rsidP="002C70C8">
      <w:pPr>
        <w:ind w:firstLine="709"/>
        <w:jc w:val="both"/>
        <w:rPr>
          <w:i/>
          <w:sz w:val="28"/>
          <w:szCs w:val="28"/>
        </w:rPr>
      </w:pPr>
      <w:r w:rsidRPr="00C87117">
        <w:rPr>
          <w:i/>
          <w:sz w:val="28"/>
          <w:szCs w:val="28"/>
        </w:rPr>
        <w:t xml:space="preserve">Речь умом не красна, а если язык шепеляв, то и поговори </w:t>
      </w:r>
      <w:proofErr w:type="spellStart"/>
      <w:r w:rsidRPr="00C87117">
        <w:rPr>
          <w:i/>
          <w:sz w:val="28"/>
          <w:szCs w:val="28"/>
        </w:rPr>
        <w:t>скороговорочку</w:t>
      </w:r>
      <w:proofErr w:type="spellEnd"/>
      <w:r w:rsidRPr="00C87117">
        <w:rPr>
          <w:i/>
          <w:sz w:val="28"/>
          <w:szCs w:val="28"/>
        </w:rPr>
        <w:t xml:space="preserve"> за </w:t>
      </w:r>
      <w:proofErr w:type="spellStart"/>
      <w:r w:rsidRPr="00C87117">
        <w:rPr>
          <w:i/>
          <w:sz w:val="28"/>
          <w:szCs w:val="28"/>
        </w:rPr>
        <w:t>скороговорочкой</w:t>
      </w:r>
      <w:proofErr w:type="spellEnd"/>
      <w:r w:rsidRPr="00C87117">
        <w:rPr>
          <w:i/>
          <w:sz w:val="28"/>
          <w:szCs w:val="28"/>
        </w:rPr>
        <w:t xml:space="preserve">. Нужно все скороговорки переговорить, </w:t>
      </w:r>
      <w:proofErr w:type="spellStart"/>
      <w:r w:rsidRPr="00C87117">
        <w:rPr>
          <w:i/>
          <w:sz w:val="28"/>
          <w:szCs w:val="28"/>
        </w:rPr>
        <w:t>перевыговорить</w:t>
      </w:r>
      <w:proofErr w:type="spellEnd"/>
      <w:r w:rsidRPr="00C87117">
        <w:rPr>
          <w:i/>
          <w:sz w:val="28"/>
          <w:szCs w:val="28"/>
        </w:rPr>
        <w:t xml:space="preserve">, и тогда так заговоришь, словно реченька зажурчишь. Прокоп не варил свой укроп, а съел у </w:t>
      </w:r>
      <w:proofErr w:type="spellStart"/>
      <w:r w:rsidRPr="00C87117">
        <w:rPr>
          <w:i/>
          <w:sz w:val="28"/>
          <w:szCs w:val="28"/>
        </w:rPr>
        <w:t>Малаши</w:t>
      </w:r>
      <w:proofErr w:type="spellEnd"/>
      <w:r w:rsidRPr="00C87117">
        <w:rPr>
          <w:i/>
          <w:sz w:val="28"/>
          <w:szCs w:val="28"/>
        </w:rPr>
        <w:t xml:space="preserve"> всю сыворотку из-под простокваши да еще пирог с грибами, чтоб держать язык за зубами.</w:t>
      </w:r>
    </w:p>
    <w:p w:rsidR="006916DE" w:rsidRPr="00C87117" w:rsidRDefault="006916DE" w:rsidP="002C70C8">
      <w:pPr>
        <w:ind w:firstLine="709"/>
        <w:jc w:val="both"/>
        <w:rPr>
          <w:i/>
          <w:sz w:val="28"/>
          <w:szCs w:val="28"/>
        </w:rPr>
      </w:pPr>
    </w:p>
    <w:p w:rsidR="002C70C8" w:rsidRPr="00C87117" w:rsidRDefault="002C70C8" w:rsidP="002C70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30 баллов. </w:t>
      </w:r>
      <w:r w:rsidRPr="00C87117">
        <w:rPr>
          <w:b/>
          <w:sz w:val="28"/>
          <w:szCs w:val="28"/>
        </w:rPr>
        <w:t>Расскажи-ка сказочку.</w:t>
      </w:r>
      <w:r w:rsidRPr="00C87117">
        <w:rPr>
          <w:sz w:val="28"/>
          <w:szCs w:val="28"/>
        </w:rPr>
        <w:t xml:space="preserve"> Прочитать текст из скороговорок, представив, что вы рассказываете историю, похожую на сказку.</w:t>
      </w:r>
    </w:p>
    <w:p w:rsidR="002C70C8" w:rsidRPr="00C87117" w:rsidRDefault="002C70C8" w:rsidP="002C70C8">
      <w:pPr>
        <w:ind w:firstLine="709"/>
        <w:jc w:val="both"/>
        <w:rPr>
          <w:sz w:val="28"/>
          <w:szCs w:val="28"/>
        </w:rPr>
      </w:pPr>
      <w:r w:rsidRPr="00C87117">
        <w:rPr>
          <w:sz w:val="28"/>
          <w:szCs w:val="28"/>
        </w:rPr>
        <w:t>Помните, что от вас в этом случае ждут сказочной интонации: неторопливости, некоторой загадочности и, конечно, мудрого наставления в конце повествования.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3"/>
      </w:tblGrid>
      <w:tr w:rsidR="002C70C8" w:rsidRPr="00C87117" w:rsidTr="00507144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C8" w:rsidRPr="00C87117" w:rsidRDefault="002C70C8" w:rsidP="00507144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C87117">
              <w:rPr>
                <w:i/>
                <w:sz w:val="28"/>
                <w:szCs w:val="28"/>
              </w:rPr>
              <w:t xml:space="preserve">      Ночь прошла, темноту увела. Замолчал сверчок, запел петушок. Полежала немножко, распахнула окошко. Здравствуй, солнышко- </w:t>
            </w:r>
            <w:proofErr w:type="spellStart"/>
            <w:r w:rsidRPr="00C87117">
              <w:rPr>
                <w:i/>
                <w:sz w:val="28"/>
                <w:szCs w:val="28"/>
              </w:rPr>
              <w:t>колоколышко</w:t>
            </w:r>
            <w:proofErr w:type="spellEnd"/>
            <w:r w:rsidRPr="00C87117">
              <w:rPr>
                <w:i/>
                <w:sz w:val="28"/>
                <w:szCs w:val="28"/>
              </w:rPr>
              <w:t>!</w:t>
            </w:r>
          </w:p>
          <w:p w:rsidR="002C70C8" w:rsidRPr="00C87117" w:rsidRDefault="002C70C8" w:rsidP="00507144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C87117">
              <w:rPr>
                <w:i/>
                <w:sz w:val="28"/>
                <w:szCs w:val="28"/>
              </w:rPr>
              <w:t xml:space="preserve">      Расскажу я вам сказку старинную, не шибко короткую, да и не шибко </w:t>
            </w:r>
            <w:r w:rsidRPr="00C87117">
              <w:rPr>
                <w:i/>
                <w:sz w:val="28"/>
                <w:szCs w:val="28"/>
              </w:rPr>
              <w:lastRenderedPageBreak/>
              <w:t>длинную, а такую как раз, как от меня до вас. Не белы лебеди по небу летят, русские люди сказку говорят.</w:t>
            </w:r>
          </w:p>
          <w:p w:rsidR="002C70C8" w:rsidRPr="00C87117" w:rsidRDefault="002C70C8" w:rsidP="00507144">
            <w:pPr>
              <w:ind w:firstLine="709"/>
              <w:jc w:val="both"/>
              <w:rPr>
                <w:sz w:val="28"/>
                <w:szCs w:val="28"/>
              </w:rPr>
            </w:pPr>
            <w:r w:rsidRPr="00C87117">
              <w:rPr>
                <w:i/>
                <w:sz w:val="28"/>
                <w:szCs w:val="28"/>
              </w:rPr>
              <w:t xml:space="preserve">      Сказка-быль ли, не быль, да и не вранье. Верьте ей, не верьте, а слушать слушайте до конца. Конец- всему делу венец. Сказок у нас, что птиц в стае, да ни одна из них не пустая.</w:t>
            </w:r>
          </w:p>
        </w:tc>
      </w:tr>
    </w:tbl>
    <w:p w:rsidR="002C70C8" w:rsidRPr="00C87117" w:rsidRDefault="002C70C8" w:rsidP="002C70C8">
      <w:pPr>
        <w:ind w:firstLine="709"/>
        <w:jc w:val="both"/>
        <w:rPr>
          <w:sz w:val="28"/>
          <w:szCs w:val="28"/>
        </w:rPr>
      </w:pPr>
    </w:p>
    <w:p w:rsidR="002C70C8" w:rsidRPr="006916DE" w:rsidRDefault="002C70C8" w:rsidP="006916D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1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подсчитывает баллы, определяет победителей. Команда, набравшая наибольшее число очков, </w:t>
      </w:r>
      <w:r w:rsidR="00585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призы</w:t>
      </w:r>
      <w:r w:rsidRPr="00691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6DE" w:rsidRPr="006916DE" w:rsidRDefault="006916DE" w:rsidP="006916D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0C8" w:rsidRPr="00C87117" w:rsidRDefault="002C70C8" w:rsidP="002C70C8">
      <w:pPr>
        <w:pStyle w:val="c8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rStyle w:val="c4"/>
          <w:sz w:val="28"/>
          <w:szCs w:val="28"/>
        </w:rPr>
      </w:pPr>
      <w:r w:rsidRPr="00C87117">
        <w:rPr>
          <w:rStyle w:val="c4"/>
          <w:b/>
          <w:sz w:val="28"/>
          <w:szCs w:val="28"/>
        </w:rPr>
        <w:t xml:space="preserve">Рефлексия. </w:t>
      </w:r>
    </w:p>
    <w:p w:rsidR="002C70C8" w:rsidRPr="00C87117" w:rsidRDefault="002C70C8" w:rsidP="002C70C8">
      <w:pPr>
        <w:pStyle w:val="c8"/>
        <w:numPr>
          <w:ilvl w:val="0"/>
          <w:numId w:val="9"/>
        </w:numPr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C87117">
        <w:rPr>
          <w:rStyle w:val="c4"/>
          <w:sz w:val="28"/>
          <w:szCs w:val="28"/>
        </w:rPr>
        <w:t>«Открытый микрофон»- родители высказываются, предавая символический «микрофон».</w:t>
      </w:r>
    </w:p>
    <w:p w:rsidR="002C70C8" w:rsidRPr="00C87117" w:rsidRDefault="002C70C8" w:rsidP="002C70C8">
      <w:pPr>
        <w:pStyle w:val="c8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87117">
        <w:rPr>
          <w:bCs/>
          <w:sz w:val="28"/>
          <w:szCs w:val="28"/>
        </w:rPr>
        <w:t>Продолжите фразу:</w:t>
      </w:r>
      <w:r w:rsidRPr="00C87117">
        <w:rPr>
          <w:b/>
          <w:bCs/>
          <w:sz w:val="28"/>
          <w:szCs w:val="28"/>
        </w:rPr>
        <w:t xml:space="preserve"> «Речевая культура человека — ……….</w:t>
      </w:r>
      <w:r w:rsidRPr="00C87117">
        <w:rPr>
          <w:sz w:val="28"/>
          <w:szCs w:val="28"/>
        </w:rPr>
        <w:t xml:space="preserve"> (</w:t>
      </w:r>
      <w:r w:rsidRPr="00C87117">
        <w:rPr>
          <w:b/>
          <w:bCs/>
          <w:i/>
          <w:iCs/>
          <w:sz w:val="28"/>
          <w:szCs w:val="28"/>
        </w:rPr>
        <w:t>зеркало его духовной культуры.</w:t>
      </w:r>
      <w:r w:rsidRPr="00C87117">
        <w:rPr>
          <w:sz w:val="28"/>
          <w:szCs w:val="28"/>
        </w:rPr>
        <w:t xml:space="preserve"> </w:t>
      </w:r>
      <w:r w:rsidRPr="00C87117">
        <w:rPr>
          <w:b/>
          <w:bCs/>
          <w:i/>
          <w:iCs/>
          <w:sz w:val="28"/>
          <w:szCs w:val="28"/>
        </w:rPr>
        <w:t>В. А. Сухомлинский)</w:t>
      </w:r>
    </w:p>
    <w:p w:rsidR="002C70C8" w:rsidRPr="00C87117" w:rsidRDefault="002C70C8" w:rsidP="002C70C8">
      <w:pPr>
        <w:pStyle w:val="c8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</w:p>
    <w:p w:rsidR="002C70C8" w:rsidRPr="00C87117" w:rsidRDefault="002C70C8" w:rsidP="002C70C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7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C70C8" w:rsidRPr="00C87117" w:rsidRDefault="002C70C8" w:rsidP="002C70C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Клюева Н. В., Касаткина Ю. В. Учим детей общению. Характер, коммуникабельность. Популярное пособие для родителей и педагогов.- Ярославль: Академия развития, 1996.</w:t>
      </w:r>
    </w:p>
    <w:p w:rsidR="002C70C8" w:rsidRPr="00C87117" w:rsidRDefault="002C70C8" w:rsidP="002C70C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Новоторцева</w:t>
      </w:r>
      <w:proofErr w:type="spellEnd"/>
      <w:r w:rsidRPr="00C8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Дидактический материал по развитию речи у дошкольников и младших школьников.- Ярославль: Академия развития, 1996.</w:t>
      </w:r>
    </w:p>
    <w:p w:rsidR="002C70C8" w:rsidRPr="002C70C8" w:rsidRDefault="002C70C8" w:rsidP="002C70C8">
      <w:pPr>
        <w:ind w:left="300"/>
        <w:jc w:val="both"/>
        <w:rPr>
          <w:b/>
          <w:sz w:val="28"/>
          <w:szCs w:val="28"/>
        </w:rPr>
      </w:pPr>
    </w:p>
    <w:p w:rsidR="002C70C8" w:rsidRPr="00C87117" w:rsidRDefault="002C70C8" w:rsidP="002C70C8">
      <w:pPr>
        <w:ind w:firstLine="709"/>
        <w:jc w:val="both"/>
        <w:rPr>
          <w:b/>
          <w:sz w:val="28"/>
          <w:szCs w:val="28"/>
        </w:rPr>
      </w:pPr>
      <w:r w:rsidRPr="002C70C8">
        <w:rPr>
          <w:sz w:val="28"/>
          <w:szCs w:val="28"/>
        </w:rPr>
        <w:t xml:space="preserve">           </w:t>
      </w:r>
    </w:p>
    <w:p w:rsidR="00C87117" w:rsidRDefault="002C70C8" w:rsidP="002C7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C70C8" w:rsidRPr="00C87117" w:rsidRDefault="002C70C8" w:rsidP="005377CF">
      <w:pPr>
        <w:jc w:val="center"/>
        <w:rPr>
          <w:sz w:val="28"/>
          <w:szCs w:val="28"/>
        </w:rPr>
      </w:pPr>
      <w:bookmarkStart w:id="0" w:name="_GoBack"/>
      <w:bookmarkEnd w:id="0"/>
    </w:p>
    <w:p w:rsidR="00C87117" w:rsidRPr="00C87117" w:rsidRDefault="00C87117" w:rsidP="00C87117">
      <w:pPr>
        <w:ind w:firstLine="709"/>
        <w:rPr>
          <w:sz w:val="28"/>
          <w:szCs w:val="28"/>
        </w:rPr>
      </w:pPr>
    </w:p>
    <w:p w:rsidR="00C87117" w:rsidRPr="00C87117" w:rsidRDefault="00C87117" w:rsidP="00C87117">
      <w:pPr>
        <w:ind w:firstLine="709"/>
        <w:jc w:val="both"/>
        <w:rPr>
          <w:sz w:val="28"/>
          <w:szCs w:val="28"/>
        </w:rPr>
      </w:pPr>
    </w:p>
    <w:p w:rsidR="00C87117" w:rsidRPr="00C87117" w:rsidRDefault="00C87117" w:rsidP="00C87117">
      <w:pPr>
        <w:ind w:firstLine="709"/>
        <w:jc w:val="both"/>
        <w:rPr>
          <w:sz w:val="28"/>
          <w:szCs w:val="28"/>
        </w:rPr>
      </w:pPr>
      <w:r w:rsidRPr="00C87117">
        <w:rPr>
          <w:sz w:val="28"/>
          <w:szCs w:val="28"/>
        </w:rPr>
        <w:t xml:space="preserve"> </w:t>
      </w:r>
    </w:p>
    <w:p w:rsidR="00C87117" w:rsidRPr="00C87117" w:rsidRDefault="00C87117" w:rsidP="00C87117">
      <w:pPr>
        <w:ind w:firstLine="709"/>
        <w:jc w:val="both"/>
        <w:rPr>
          <w:sz w:val="28"/>
          <w:szCs w:val="28"/>
        </w:rPr>
      </w:pPr>
    </w:p>
    <w:p w:rsidR="00C87117" w:rsidRPr="00C87117" w:rsidRDefault="00C87117" w:rsidP="00C87117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C87117" w:rsidRPr="00C87117" w:rsidRDefault="00C87117" w:rsidP="00C8711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117" w:rsidRPr="00C87117" w:rsidRDefault="00C87117" w:rsidP="00C87117">
      <w:pPr>
        <w:ind w:firstLine="709"/>
        <w:rPr>
          <w:sz w:val="28"/>
          <w:szCs w:val="28"/>
        </w:rPr>
      </w:pPr>
    </w:p>
    <w:p w:rsidR="00C87117" w:rsidRPr="00C87117" w:rsidRDefault="00C87117" w:rsidP="00C87117">
      <w:pPr>
        <w:ind w:firstLine="709"/>
        <w:rPr>
          <w:sz w:val="28"/>
          <w:szCs w:val="28"/>
          <w:lang w:val="en-US"/>
        </w:rPr>
      </w:pPr>
    </w:p>
    <w:sectPr w:rsidR="00C87117" w:rsidRPr="00C87117" w:rsidSect="00C87117">
      <w:pgSz w:w="11906" w:h="16838"/>
      <w:pgMar w:top="851" w:right="85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7D6"/>
    <w:multiLevelType w:val="multilevel"/>
    <w:tmpl w:val="8988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45E63"/>
    <w:multiLevelType w:val="hybridMultilevel"/>
    <w:tmpl w:val="F7FE4DC4"/>
    <w:lvl w:ilvl="0" w:tplc="DA929EB2">
      <w:start w:val="1"/>
      <w:numFmt w:val="decimal"/>
      <w:lvlText w:val="%1."/>
      <w:lvlJc w:val="left"/>
      <w:pPr>
        <w:ind w:left="111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34" w:hanging="360"/>
      </w:pPr>
    </w:lvl>
    <w:lvl w:ilvl="2" w:tplc="0419001B">
      <w:start w:val="1"/>
      <w:numFmt w:val="lowerRoman"/>
      <w:lvlText w:val="%3."/>
      <w:lvlJc w:val="right"/>
      <w:pPr>
        <w:ind w:left="2554" w:hanging="180"/>
      </w:pPr>
    </w:lvl>
    <w:lvl w:ilvl="3" w:tplc="0419000F">
      <w:start w:val="1"/>
      <w:numFmt w:val="decimal"/>
      <w:lvlText w:val="%4."/>
      <w:lvlJc w:val="left"/>
      <w:pPr>
        <w:ind w:left="3274" w:hanging="360"/>
      </w:pPr>
    </w:lvl>
    <w:lvl w:ilvl="4" w:tplc="04190019">
      <w:start w:val="1"/>
      <w:numFmt w:val="lowerLetter"/>
      <w:lvlText w:val="%5."/>
      <w:lvlJc w:val="left"/>
      <w:pPr>
        <w:ind w:left="3994" w:hanging="360"/>
      </w:pPr>
    </w:lvl>
    <w:lvl w:ilvl="5" w:tplc="0419001B">
      <w:start w:val="1"/>
      <w:numFmt w:val="lowerRoman"/>
      <w:lvlText w:val="%6."/>
      <w:lvlJc w:val="right"/>
      <w:pPr>
        <w:ind w:left="4714" w:hanging="180"/>
      </w:pPr>
    </w:lvl>
    <w:lvl w:ilvl="6" w:tplc="0419000F">
      <w:start w:val="1"/>
      <w:numFmt w:val="decimal"/>
      <w:lvlText w:val="%7."/>
      <w:lvlJc w:val="left"/>
      <w:pPr>
        <w:ind w:left="5434" w:hanging="360"/>
      </w:pPr>
    </w:lvl>
    <w:lvl w:ilvl="7" w:tplc="04190019">
      <w:start w:val="1"/>
      <w:numFmt w:val="lowerLetter"/>
      <w:lvlText w:val="%8."/>
      <w:lvlJc w:val="left"/>
      <w:pPr>
        <w:ind w:left="6154" w:hanging="360"/>
      </w:pPr>
    </w:lvl>
    <w:lvl w:ilvl="8" w:tplc="0419001B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228C1FAE"/>
    <w:multiLevelType w:val="hybridMultilevel"/>
    <w:tmpl w:val="16565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137C66"/>
    <w:multiLevelType w:val="hybridMultilevel"/>
    <w:tmpl w:val="515A7F72"/>
    <w:lvl w:ilvl="0" w:tplc="8A46236C">
      <w:start w:val="3"/>
      <w:numFmt w:val="decimal"/>
      <w:lvlText w:val="%1."/>
      <w:lvlJc w:val="left"/>
      <w:pPr>
        <w:ind w:left="1474" w:hanging="360"/>
      </w:pPr>
    </w:lvl>
    <w:lvl w:ilvl="1" w:tplc="04190019">
      <w:start w:val="1"/>
      <w:numFmt w:val="lowerLetter"/>
      <w:lvlText w:val="%2."/>
      <w:lvlJc w:val="left"/>
      <w:pPr>
        <w:ind w:left="2194" w:hanging="360"/>
      </w:pPr>
    </w:lvl>
    <w:lvl w:ilvl="2" w:tplc="0419001B">
      <w:start w:val="1"/>
      <w:numFmt w:val="lowerRoman"/>
      <w:lvlText w:val="%3."/>
      <w:lvlJc w:val="right"/>
      <w:pPr>
        <w:ind w:left="2914" w:hanging="180"/>
      </w:pPr>
    </w:lvl>
    <w:lvl w:ilvl="3" w:tplc="0419000F">
      <w:start w:val="1"/>
      <w:numFmt w:val="decimal"/>
      <w:lvlText w:val="%4."/>
      <w:lvlJc w:val="left"/>
      <w:pPr>
        <w:ind w:left="3634" w:hanging="360"/>
      </w:pPr>
    </w:lvl>
    <w:lvl w:ilvl="4" w:tplc="04190019">
      <w:start w:val="1"/>
      <w:numFmt w:val="lowerLetter"/>
      <w:lvlText w:val="%5."/>
      <w:lvlJc w:val="left"/>
      <w:pPr>
        <w:ind w:left="4354" w:hanging="360"/>
      </w:pPr>
    </w:lvl>
    <w:lvl w:ilvl="5" w:tplc="0419001B">
      <w:start w:val="1"/>
      <w:numFmt w:val="lowerRoman"/>
      <w:lvlText w:val="%6."/>
      <w:lvlJc w:val="right"/>
      <w:pPr>
        <w:ind w:left="5074" w:hanging="180"/>
      </w:pPr>
    </w:lvl>
    <w:lvl w:ilvl="6" w:tplc="0419000F">
      <w:start w:val="1"/>
      <w:numFmt w:val="decimal"/>
      <w:lvlText w:val="%7."/>
      <w:lvlJc w:val="left"/>
      <w:pPr>
        <w:ind w:left="5794" w:hanging="360"/>
      </w:pPr>
    </w:lvl>
    <w:lvl w:ilvl="7" w:tplc="04190019">
      <w:start w:val="1"/>
      <w:numFmt w:val="lowerLetter"/>
      <w:lvlText w:val="%8."/>
      <w:lvlJc w:val="left"/>
      <w:pPr>
        <w:ind w:left="6514" w:hanging="360"/>
      </w:pPr>
    </w:lvl>
    <w:lvl w:ilvl="8" w:tplc="0419001B">
      <w:start w:val="1"/>
      <w:numFmt w:val="lowerRoman"/>
      <w:lvlText w:val="%9."/>
      <w:lvlJc w:val="right"/>
      <w:pPr>
        <w:ind w:left="7234" w:hanging="180"/>
      </w:pPr>
    </w:lvl>
  </w:abstractNum>
  <w:abstractNum w:abstractNumId="4">
    <w:nsid w:val="318213EE"/>
    <w:multiLevelType w:val="hybridMultilevel"/>
    <w:tmpl w:val="DB700AEE"/>
    <w:lvl w:ilvl="0" w:tplc="ED80C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AB721F"/>
    <w:multiLevelType w:val="hybridMultilevel"/>
    <w:tmpl w:val="C8DC2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5059A7"/>
    <w:multiLevelType w:val="hybridMultilevel"/>
    <w:tmpl w:val="44666EF8"/>
    <w:lvl w:ilvl="0" w:tplc="56E8953A">
      <w:start w:val="3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CA62F72"/>
    <w:multiLevelType w:val="hybridMultilevel"/>
    <w:tmpl w:val="FF865752"/>
    <w:lvl w:ilvl="0" w:tplc="4D9E074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C2517E"/>
    <w:multiLevelType w:val="hybridMultilevel"/>
    <w:tmpl w:val="C3FADC22"/>
    <w:lvl w:ilvl="0" w:tplc="A6DA8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C"/>
    <w:rsid w:val="002C70C8"/>
    <w:rsid w:val="002D4ACA"/>
    <w:rsid w:val="004D34B0"/>
    <w:rsid w:val="005377CF"/>
    <w:rsid w:val="00585ABA"/>
    <w:rsid w:val="005C51C8"/>
    <w:rsid w:val="006916DE"/>
    <w:rsid w:val="006B2823"/>
    <w:rsid w:val="00A96234"/>
    <w:rsid w:val="00B6373C"/>
    <w:rsid w:val="00BC247D"/>
    <w:rsid w:val="00C87117"/>
    <w:rsid w:val="00D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42503-5D40-4D86-BB6D-41B00150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1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871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8">
    <w:name w:val="c8"/>
    <w:basedOn w:val="a"/>
    <w:uiPriority w:val="99"/>
    <w:rsid w:val="00C87117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C87117"/>
  </w:style>
  <w:style w:type="character" w:customStyle="1" w:styleId="c4">
    <w:name w:val="c4"/>
    <w:basedOn w:val="a0"/>
    <w:rsid w:val="00C87117"/>
  </w:style>
  <w:style w:type="table" w:styleId="a5">
    <w:name w:val="Table Grid"/>
    <w:basedOn w:val="a1"/>
    <w:uiPriority w:val="59"/>
    <w:rsid w:val="00C8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871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71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11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D3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Bokaro1@yandex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2017-10-02T05:00:00Z</dcterms:created>
  <dcterms:modified xsi:type="dcterms:W3CDTF">2019-07-30T06:50:00Z</dcterms:modified>
</cp:coreProperties>
</file>