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43" w:rsidRDefault="005B4843" w:rsidP="004C0840">
      <w:pPr>
        <w:jc w:val="center"/>
        <w:rPr>
          <w:bCs/>
          <w:szCs w:val="28"/>
        </w:rPr>
      </w:pPr>
      <w:bookmarkStart w:id="0" w:name="_GoBack"/>
      <w:bookmarkEnd w:id="0"/>
    </w:p>
    <w:p w:rsidR="004C0840" w:rsidRPr="00642F10" w:rsidRDefault="004C0840" w:rsidP="004C0840">
      <w:pPr>
        <w:jc w:val="center"/>
        <w:rPr>
          <w:bCs/>
          <w:szCs w:val="28"/>
        </w:rPr>
      </w:pPr>
      <w:r>
        <w:rPr>
          <w:bCs/>
          <w:szCs w:val="28"/>
        </w:rPr>
        <w:tab/>
      </w:r>
      <w:r w:rsidRPr="00642F10">
        <w:rPr>
          <w:bCs/>
          <w:szCs w:val="28"/>
        </w:rPr>
        <w:t>Муниципальное общеобразовательное учреждение</w:t>
      </w:r>
    </w:p>
    <w:p w:rsidR="004C0840" w:rsidRPr="00642F10" w:rsidRDefault="004C0840" w:rsidP="004C0840">
      <w:pPr>
        <w:jc w:val="center"/>
        <w:rPr>
          <w:bCs/>
          <w:szCs w:val="28"/>
        </w:rPr>
      </w:pPr>
      <w:r w:rsidRPr="00642F10">
        <w:rPr>
          <w:bCs/>
          <w:szCs w:val="28"/>
        </w:rPr>
        <w:t>«Средняя бюджетная общеобразовательная школа № 1»</w:t>
      </w:r>
    </w:p>
    <w:p w:rsidR="004C0840" w:rsidRPr="00642F10" w:rsidRDefault="004C0840" w:rsidP="004C0840">
      <w:pPr>
        <w:pStyle w:val="a3"/>
        <w:jc w:val="center"/>
        <w:rPr>
          <w:sz w:val="22"/>
        </w:rPr>
      </w:pPr>
      <w:r w:rsidRPr="00642F10">
        <w:rPr>
          <w:bCs/>
          <w:szCs w:val="28"/>
        </w:rPr>
        <w:t>г. Мичуринск Тамбовской области</w:t>
      </w:r>
    </w:p>
    <w:p w:rsidR="004C0840" w:rsidRDefault="004C0840" w:rsidP="004C0840">
      <w:pPr>
        <w:jc w:val="center"/>
        <w:rPr>
          <w:b/>
          <w:bCs/>
          <w:sz w:val="28"/>
          <w:szCs w:val="28"/>
        </w:rPr>
      </w:pPr>
    </w:p>
    <w:p w:rsidR="004C0840" w:rsidRDefault="004C0840" w:rsidP="004C0840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16"/>
        <w:tblW w:w="10501" w:type="dxa"/>
        <w:tblLook w:val="04A0" w:firstRow="1" w:lastRow="0" w:firstColumn="1" w:lastColumn="0" w:noHBand="0" w:noVBand="1"/>
      </w:tblPr>
      <w:tblGrid>
        <w:gridCol w:w="5557"/>
        <w:gridCol w:w="4944"/>
      </w:tblGrid>
      <w:tr w:rsidR="00A65BE7" w:rsidRPr="00A65BE7" w:rsidTr="009F4367">
        <w:trPr>
          <w:trHeight w:val="1965"/>
        </w:trPr>
        <w:tc>
          <w:tcPr>
            <w:tcW w:w="5557" w:type="dxa"/>
            <w:shd w:val="clear" w:color="auto" w:fill="auto"/>
          </w:tcPr>
          <w:p w:rsidR="005B4843" w:rsidRPr="00A65BE7" w:rsidRDefault="005B4843" w:rsidP="00A65BE7">
            <w:pPr>
              <w:spacing w:line="360" w:lineRule="auto"/>
              <w:ind w:left="-426" w:firstLine="426"/>
              <w:rPr>
                <w:bCs/>
                <w:sz w:val="28"/>
                <w:szCs w:val="28"/>
              </w:rPr>
            </w:pPr>
            <w:r w:rsidRPr="00A65BE7">
              <w:rPr>
                <w:bCs/>
                <w:sz w:val="28"/>
                <w:szCs w:val="28"/>
              </w:rPr>
              <w:t xml:space="preserve"> Рассмотрена на заседании </w:t>
            </w:r>
          </w:p>
          <w:p w:rsidR="005B4843" w:rsidRPr="00A65BE7" w:rsidRDefault="005B4843" w:rsidP="00A65BE7">
            <w:pPr>
              <w:spacing w:line="360" w:lineRule="auto"/>
              <w:rPr>
                <w:bCs/>
                <w:sz w:val="28"/>
                <w:szCs w:val="28"/>
              </w:rPr>
            </w:pPr>
            <w:r w:rsidRPr="00A65BE7">
              <w:rPr>
                <w:bCs/>
                <w:sz w:val="28"/>
                <w:szCs w:val="28"/>
              </w:rPr>
              <w:t xml:space="preserve"> Научно-методического Совета и</w:t>
            </w:r>
          </w:p>
          <w:p w:rsidR="005B4843" w:rsidRPr="00A65BE7" w:rsidRDefault="005B4843" w:rsidP="00A65BE7">
            <w:pPr>
              <w:spacing w:line="360" w:lineRule="auto"/>
              <w:rPr>
                <w:bCs/>
                <w:sz w:val="28"/>
                <w:szCs w:val="28"/>
              </w:rPr>
            </w:pPr>
            <w:r w:rsidRPr="00A65BE7">
              <w:rPr>
                <w:bCs/>
                <w:sz w:val="28"/>
                <w:szCs w:val="28"/>
              </w:rPr>
              <w:t xml:space="preserve"> рекомендована к утверждению </w:t>
            </w:r>
          </w:p>
          <w:p w:rsidR="005B4843" w:rsidRPr="00A65BE7" w:rsidRDefault="005B4843" w:rsidP="00A65BE7">
            <w:pPr>
              <w:spacing w:line="360" w:lineRule="auto"/>
              <w:rPr>
                <w:szCs w:val="28"/>
              </w:rPr>
            </w:pPr>
            <w:r w:rsidRPr="00A65BE7">
              <w:rPr>
                <w:bCs/>
                <w:sz w:val="28"/>
                <w:szCs w:val="28"/>
              </w:rPr>
              <w:t xml:space="preserve"> Протокол от   «   » ___________2016 г            №________________</w:t>
            </w:r>
          </w:p>
        </w:tc>
        <w:tc>
          <w:tcPr>
            <w:tcW w:w="4944" w:type="dxa"/>
            <w:shd w:val="clear" w:color="auto" w:fill="auto"/>
          </w:tcPr>
          <w:p w:rsidR="005B4843" w:rsidRPr="00A65BE7" w:rsidRDefault="005B4843" w:rsidP="00A65BE7">
            <w:pPr>
              <w:spacing w:line="360" w:lineRule="auto"/>
              <w:rPr>
                <w:bCs/>
                <w:sz w:val="28"/>
                <w:szCs w:val="28"/>
              </w:rPr>
            </w:pPr>
            <w:r w:rsidRPr="00A65BE7">
              <w:rPr>
                <w:bCs/>
                <w:sz w:val="28"/>
                <w:szCs w:val="28"/>
              </w:rPr>
              <w:t xml:space="preserve">УТВЕРЖДАЮ </w:t>
            </w:r>
          </w:p>
          <w:p w:rsidR="005B4843" w:rsidRPr="00A65BE7" w:rsidRDefault="005B4843" w:rsidP="00A65BE7">
            <w:pPr>
              <w:spacing w:line="360" w:lineRule="auto"/>
              <w:rPr>
                <w:bCs/>
                <w:sz w:val="28"/>
                <w:szCs w:val="28"/>
              </w:rPr>
            </w:pPr>
            <w:r w:rsidRPr="00A65BE7">
              <w:rPr>
                <w:bCs/>
                <w:sz w:val="28"/>
                <w:szCs w:val="28"/>
              </w:rPr>
              <w:t>Директор МБОУ СОШ №1</w:t>
            </w:r>
          </w:p>
          <w:p w:rsidR="005B4843" w:rsidRPr="00A65BE7" w:rsidRDefault="005B4843" w:rsidP="00A65BE7">
            <w:pPr>
              <w:spacing w:line="360" w:lineRule="auto"/>
              <w:rPr>
                <w:bCs/>
                <w:sz w:val="28"/>
                <w:szCs w:val="28"/>
              </w:rPr>
            </w:pPr>
            <w:r w:rsidRPr="00A65BE7">
              <w:rPr>
                <w:bCs/>
                <w:sz w:val="28"/>
                <w:szCs w:val="28"/>
              </w:rPr>
              <w:t>____________   В.А.Кременецкая Приказ от «   »________2016 г</w:t>
            </w:r>
          </w:p>
          <w:p w:rsidR="005B4843" w:rsidRPr="00A65BE7" w:rsidRDefault="005B4843" w:rsidP="00A65BE7">
            <w:pPr>
              <w:spacing w:line="360" w:lineRule="auto"/>
              <w:rPr>
                <w:szCs w:val="28"/>
              </w:rPr>
            </w:pPr>
            <w:r w:rsidRPr="00A65BE7">
              <w:rPr>
                <w:bCs/>
                <w:sz w:val="28"/>
                <w:szCs w:val="28"/>
              </w:rPr>
              <w:t>№ ______________</w:t>
            </w:r>
          </w:p>
        </w:tc>
      </w:tr>
    </w:tbl>
    <w:p w:rsidR="004C0840" w:rsidRPr="00F050D2" w:rsidRDefault="004C0840" w:rsidP="004C0840">
      <w:pPr>
        <w:jc w:val="center"/>
        <w:rPr>
          <w:b/>
          <w:bCs/>
          <w:sz w:val="28"/>
          <w:szCs w:val="28"/>
        </w:rPr>
      </w:pPr>
    </w:p>
    <w:p w:rsidR="004C0840" w:rsidRPr="00F050D2" w:rsidRDefault="004C0840" w:rsidP="004C0840">
      <w:pPr>
        <w:tabs>
          <w:tab w:val="left" w:pos="231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C0840" w:rsidRPr="00F050D2" w:rsidRDefault="004C0840" w:rsidP="00FA23F7">
      <w:pPr>
        <w:spacing w:line="276" w:lineRule="auto"/>
        <w:ind w:left="227"/>
        <w:rPr>
          <w:bCs/>
          <w:sz w:val="28"/>
          <w:szCs w:val="28"/>
        </w:rPr>
      </w:pPr>
    </w:p>
    <w:p w:rsidR="004C0840" w:rsidRPr="00F050D2" w:rsidRDefault="004C0840" w:rsidP="004C0840"/>
    <w:p w:rsidR="004C0840" w:rsidRPr="00F050D2" w:rsidRDefault="004C0840" w:rsidP="004C0840"/>
    <w:p w:rsidR="004C0840" w:rsidRDefault="004C0840" w:rsidP="00B310B1">
      <w:pPr>
        <w:jc w:val="center"/>
        <w:rPr>
          <w:szCs w:val="28"/>
        </w:rPr>
      </w:pPr>
    </w:p>
    <w:p w:rsidR="004C0840" w:rsidRDefault="004C0840" w:rsidP="00B310B1">
      <w:pPr>
        <w:jc w:val="center"/>
        <w:rPr>
          <w:szCs w:val="28"/>
        </w:rPr>
      </w:pPr>
    </w:p>
    <w:p w:rsidR="00524AE9" w:rsidRPr="005B4843" w:rsidRDefault="00EA5F8E" w:rsidP="00EA5F8E">
      <w:pPr>
        <w:spacing w:line="360" w:lineRule="auto"/>
        <w:jc w:val="center"/>
        <w:rPr>
          <w:b/>
          <w:sz w:val="28"/>
          <w:szCs w:val="32"/>
        </w:rPr>
      </w:pPr>
      <w:r w:rsidRPr="005B4843">
        <w:rPr>
          <w:b/>
          <w:sz w:val="28"/>
          <w:szCs w:val="32"/>
        </w:rPr>
        <w:t xml:space="preserve">ПРОГРАММА </w:t>
      </w:r>
    </w:p>
    <w:p w:rsidR="00524AE9" w:rsidRPr="005B4843" w:rsidRDefault="00EA5F8E" w:rsidP="00EA5F8E">
      <w:pPr>
        <w:spacing w:line="360" w:lineRule="auto"/>
        <w:jc w:val="center"/>
        <w:rPr>
          <w:b/>
          <w:sz w:val="28"/>
          <w:szCs w:val="32"/>
        </w:rPr>
      </w:pPr>
      <w:r w:rsidRPr="005B4843">
        <w:rPr>
          <w:b/>
          <w:sz w:val="28"/>
          <w:szCs w:val="32"/>
        </w:rPr>
        <w:t>КОРРЕКЦИОННО-</w:t>
      </w:r>
      <w:r w:rsidR="009116D3" w:rsidRPr="005B4843">
        <w:rPr>
          <w:b/>
          <w:sz w:val="28"/>
          <w:szCs w:val="32"/>
        </w:rPr>
        <w:t>РАЗВИВАЮЩЕ</w:t>
      </w:r>
      <w:r w:rsidR="00BC54A4">
        <w:rPr>
          <w:b/>
          <w:sz w:val="28"/>
          <w:szCs w:val="32"/>
        </w:rPr>
        <w:t xml:space="preserve">Й </w:t>
      </w:r>
      <w:r w:rsidRPr="005B4843">
        <w:rPr>
          <w:b/>
          <w:sz w:val="28"/>
          <w:szCs w:val="32"/>
        </w:rPr>
        <w:t>ЛОГОПЕДИЧЕСКО</w:t>
      </w:r>
      <w:r w:rsidR="00BC54A4">
        <w:rPr>
          <w:b/>
          <w:sz w:val="28"/>
          <w:szCs w:val="32"/>
        </w:rPr>
        <w:t>Й</w:t>
      </w:r>
      <w:r w:rsidRPr="005B4843">
        <w:rPr>
          <w:b/>
          <w:sz w:val="28"/>
          <w:szCs w:val="32"/>
        </w:rPr>
        <w:t xml:space="preserve"> </w:t>
      </w:r>
      <w:r w:rsidR="00BC54A4">
        <w:rPr>
          <w:b/>
          <w:sz w:val="28"/>
          <w:szCs w:val="32"/>
        </w:rPr>
        <w:t xml:space="preserve">РАБОТЫ, АДАПТИРОВАННОЙ ДЛЯ </w:t>
      </w:r>
      <w:r w:rsidRPr="005B4843">
        <w:rPr>
          <w:b/>
          <w:sz w:val="28"/>
          <w:szCs w:val="32"/>
        </w:rPr>
        <w:t>ОБУЧАЮЩИХСЯ С УМСТВЕННОЙ ОТСТАЛОСТЬЮ</w:t>
      </w:r>
    </w:p>
    <w:p w:rsidR="00524AE9" w:rsidRPr="005B4843" w:rsidRDefault="00EA5F8E" w:rsidP="00EA5F8E">
      <w:pPr>
        <w:spacing w:line="360" w:lineRule="auto"/>
        <w:jc w:val="center"/>
        <w:rPr>
          <w:sz w:val="28"/>
          <w:szCs w:val="32"/>
        </w:rPr>
      </w:pPr>
      <w:r w:rsidRPr="005B4843">
        <w:rPr>
          <w:b/>
          <w:sz w:val="28"/>
          <w:szCs w:val="32"/>
        </w:rPr>
        <w:t>(ИНТЕЛЛЕКТУАЛЬНЫМИ НАРУШЕНИЯМИ)</w:t>
      </w:r>
    </w:p>
    <w:p w:rsidR="004C0840" w:rsidRDefault="004C0840" w:rsidP="004C0840">
      <w:pPr>
        <w:widowControl w:val="0"/>
        <w:shd w:val="clear" w:color="auto" w:fill="FFFFFF"/>
        <w:tabs>
          <w:tab w:val="left" w:pos="284"/>
          <w:tab w:val="left" w:pos="1290"/>
          <w:tab w:val="left" w:pos="1652"/>
        </w:tabs>
        <w:suppressAutoHyphens/>
        <w:autoSpaceDE w:val="0"/>
        <w:spacing w:line="360" w:lineRule="auto"/>
        <w:ind w:left="284"/>
        <w:jc w:val="center"/>
        <w:rPr>
          <w:b/>
          <w:bCs/>
          <w:color w:val="000000"/>
          <w:sz w:val="36"/>
        </w:rPr>
      </w:pPr>
    </w:p>
    <w:p w:rsidR="00CA20D3" w:rsidRDefault="00CA20D3" w:rsidP="00F90EC5">
      <w:pPr>
        <w:spacing w:line="360" w:lineRule="auto"/>
        <w:ind w:left="4963"/>
        <w:jc w:val="center"/>
        <w:rPr>
          <w:bCs/>
          <w:sz w:val="28"/>
          <w:szCs w:val="28"/>
        </w:rPr>
      </w:pPr>
    </w:p>
    <w:p w:rsidR="004C0840" w:rsidRPr="00F050D2" w:rsidRDefault="004C0840" w:rsidP="00F90EC5">
      <w:pPr>
        <w:spacing w:line="360" w:lineRule="auto"/>
        <w:ind w:left="4963"/>
        <w:jc w:val="center"/>
        <w:rPr>
          <w:bCs/>
          <w:sz w:val="28"/>
          <w:szCs w:val="28"/>
        </w:rPr>
      </w:pPr>
      <w:r w:rsidRPr="00F050D2">
        <w:rPr>
          <w:bCs/>
          <w:sz w:val="28"/>
          <w:szCs w:val="28"/>
        </w:rPr>
        <w:t>Срок реализации: 201</w:t>
      </w:r>
      <w:r w:rsidR="00524AE9">
        <w:rPr>
          <w:bCs/>
          <w:sz w:val="28"/>
          <w:szCs w:val="28"/>
        </w:rPr>
        <w:t>6</w:t>
      </w:r>
      <w:r w:rsidRPr="00F050D2">
        <w:rPr>
          <w:bCs/>
          <w:sz w:val="28"/>
          <w:szCs w:val="28"/>
        </w:rPr>
        <w:t>-201</w:t>
      </w:r>
      <w:r w:rsidR="00524AE9">
        <w:rPr>
          <w:bCs/>
          <w:sz w:val="28"/>
          <w:szCs w:val="28"/>
        </w:rPr>
        <w:t>7</w:t>
      </w:r>
      <w:r w:rsidR="00CA6660">
        <w:rPr>
          <w:bCs/>
          <w:sz w:val="28"/>
          <w:szCs w:val="28"/>
        </w:rPr>
        <w:t xml:space="preserve"> </w:t>
      </w:r>
      <w:r w:rsidRPr="00F050D2">
        <w:rPr>
          <w:bCs/>
          <w:sz w:val="28"/>
          <w:szCs w:val="28"/>
        </w:rPr>
        <w:t>уч. год</w:t>
      </w:r>
    </w:p>
    <w:p w:rsidR="004C0840" w:rsidRPr="00F050D2" w:rsidRDefault="004C0840" w:rsidP="005D2E72">
      <w:pPr>
        <w:spacing w:line="360" w:lineRule="auto"/>
        <w:ind w:left="4956"/>
        <w:jc w:val="center"/>
        <w:rPr>
          <w:bCs/>
          <w:sz w:val="28"/>
          <w:szCs w:val="28"/>
        </w:rPr>
      </w:pPr>
      <w:r w:rsidRPr="00F050D2">
        <w:rPr>
          <w:bCs/>
          <w:sz w:val="28"/>
          <w:szCs w:val="28"/>
        </w:rPr>
        <w:t>Составитель: Кочеткова Раиса Николаевна</w:t>
      </w:r>
    </w:p>
    <w:p w:rsidR="004C0840" w:rsidRPr="00F050D2" w:rsidRDefault="004C0840" w:rsidP="004C0840">
      <w:pPr>
        <w:tabs>
          <w:tab w:val="left" w:pos="2685"/>
        </w:tabs>
        <w:jc w:val="center"/>
        <w:rPr>
          <w:b/>
          <w:sz w:val="44"/>
        </w:rPr>
      </w:pPr>
    </w:p>
    <w:p w:rsidR="005B4843" w:rsidRDefault="005B4843" w:rsidP="004C0840">
      <w:pPr>
        <w:rPr>
          <w:sz w:val="44"/>
        </w:rPr>
      </w:pPr>
    </w:p>
    <w:p w:rsidR="005B4843" w:rsidRDefault="005B4843" w:rsidP="004C0840">
      <w:pPr>
        <w:rPr>
          <w:sz w:val="44"/>
        </w:rPr>
      </w:pPr>
    </w:p>
    <w:p w:rsidR="005B4843" w:rsidRDefault="005B4843" w:rsidP="004C0840">
      <w:pPr>
        <w:rPr>
          <w:sz w:val="44"/>
        </w:rPr>
      </w:pPr>
    </w:p>
    <w:p w:rsidR="005B4843" w:rsidRPr="00F050D2" w:rsidRDefault="005B4843" w:rsidP="004C0840">
      <w:pPr>
        <w:rPr>
          <w:sz w:val="44"/>
        </w:rPr>
      </w:pPr>
    </w:p>
    <w:p w:rsidR="00EA5F8E" w:rsidRDefault="00EA5F8E" w:rsidP="00CA6660">
      <w:pPr>
        <w:jc w:val="center"/>
        <w:rPr>
          <w:bCs/>
          <w:sz w:val="28"/>
          <w:szCs w:val="28"/>
        </w:rPr>
      </w:pPr>
    </w:p>
    <w:p w:rsidR="004C0840" w:rsidRPr="00F050D2" w:rsidRDefault="004C0840" w:rsidP="00CA6660">
      <w:pPr>
        <w:jc w:val="center"/>
        <w:rPr>
          <w:bCs/>
          <w:sz w:val="28"/>
          <w:szCs w:val="28"/>
        </w:rPr>
      </w:pPr>
      <w:r w:rsidRPr="00F050D2">
        <w:rPr>
          <w:bCs/>
          <w:sz w:val="28"/>
          <w:szCs w:val="28"/>
        </w:rPr>
        <w:t>Мичуринск</w:t>
      </w:r>
    </w:p>
    <w:p w:rsidR="00EA5F8E" w:rsidRPr="00235AF7" w:rsidRDefault="004C0840" w:rsidP="00235AF7">
      <w:pPr>
        <w:pStyle w:val="a8"/>
        <w:numPr>
          <w:ilvl w:val="0"/>
          <w:numId w:val="29"/>
        </w:numPr>
        <w:jc w:val="center"/>
        <w:rPr>
          <w:bCs/>
          <w:sz w:val="28"/>
          <w:szCs w:val="28"/>
        </w:rPr>
      </w:pPr>
      <w:r w:rsidRPr="00235AF7">
        <w:rPr>
          <w:bCs/>
          <w:sz w:val="28"/>
          <w:szCs w:val="28"/>
        </w:rPr>
        <w:t>— 201</w:t>
      </w:r>
      <w:r w:rsidR="00524AE9" w:rsidRPr="00235AF7">
        <w:rPr>
          <w:bCs/>
          <w:sz w:val="28"/>
          <w:szCs w:val="28"/>
        </w:rPr>
        <w:t>7</w:t>
      </w:r>
      <w:r w:rsidR="00CA6660" w:rsidRPr="00235AF7">
        <w:rPr>
          <w:bCs/>
          <w:sz w:val="28"/>
          <w:szCs w:val="28"/>
        </w:rPr>
        <w:t xml:space="preserve"> уч. </w:t>
      </w:r>
      <w:r w:rsidR="00EA5F8E" w:rsidRPr="00235AF7">
        <w:rPr>
          <w:bCs/>
          <w:sz w:val="28"/>
          <w:szCs w:val="28"/>
        </w:rPr>
        <w:t>г</w:t>
      </w:r>
      <w:r w:rsidRPr="00235AF7">
        <w:rPr>
          <w:bCs/>
          <w:sz w:val="28"/>
          <w:szCs w:val="28"/>
        </w:rPr>
        <w:t>од</w:t>
      </w:r>
    </w:p>
    <w:p w:rsidR="004C0840" w:rsidRPr="00F050D2" w:rsidRDefault="00EA5F8E" w:rsidP="00EA5F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pPr w:leftFromText="180" w:rightFromText="180" w:horzAnchor="margin" w:tblpXSpec="center" w:tblpY="630"/>
        <w:tblW w:w="9889" w:type="dxa"/>
        <w:tblLayout w:type="fixed"/>
        <w:tblLook w:val="0000" w:firstRow="0" w:lastRow="0" w:firstColumn="0" w:lastColumn="0" w:noHBand="0" w:noVBand="0"/>
      </w:tblPr>
      <w:tblGrid>
        <w:gridCol w:w="9180"/>
        <w:gridCol w:w="709"/>
      </w:tblGrid>
      <w:tr w:rsidR="00524AE9" w:rsidRPr="004F2631" w:rsidTr="00366406">
        <w:tc>
          <w:tcPr>
            <w:tcW w:w="9180" w:type="dxa"/>
          </w:tcPr>
          <w:p w:rsidR="00524AE9" w:rsidRPr="004F2631" w:rsidRDefault="00235AF7" w:rsidP="00366406">
            <w:pPr>
              <w:pStyle w:val="aa"/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1. </w:t>
            </w:r>
            <w:r w:rsidR="00524AE9" w:rsidRPr="004F2631">
              <w:rPr>
                <w:rFonts w:ascii="Times New Roman" w:hAnsi="Times New Roman"/>
                <w:b/>
                <w:sz w:val="28"/>
              </w:rPr>
              <w:t>ОБЩИЕ ПОЛОЖЕНИЯ</w:t>
            </w:r>
            <w:r w:rsidR="00524AE9" w:rsidRPr="004F2631">
              <w:rPr>
                <w:rFonts w:ascii="Times New Roman" w:hAnsi="Times New Roman"/>
                <w:b/>
                <w:sz w:val="28"/>
              </w:rPr>
              <w:tab/>
            </w:r>
          </w:p>
        </w:tc>
        <w:tc>
          <w:tcPr>
            <w:tcW w:w="709" w:type="dxa"/>
          </w:tcPr>
          <w:p w:rsidR="00524AE9" w:rsidRPr="004D1627" w:rsidRDefault="005B4843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4D162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524AE9" w:rsidRPr="004F2631" w:rsidTr="00366406">
        <w:tc>
          <w:tcPr>
            <w:tcW w:w="9180" w:type="dxa"/>
          </w:tcPr>
          <w:p w:rsidR="00524AE9" w:rsidRPr="004F2631" w:rsidRDefault="00235AF7" w:rsidP="00366406">
            <w:pPr>
              <w:pStyle w:val="aa"/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 </w:t>
            </w:r>
            <w:r w:rsidR="00BC54A4">
              <w:rPr>
                <w:rFonts w:ascii="Times New Roman" w:hAnsi="Times New Roman"/>
                <w:b/>
                <w:sz w:val="28"/>
              </w:rPr>
              <w:t xml:space="preserve">ПРОГРАММА КОРРЕКЦИОННО-РАЗВИВАЮЩЕЙ ЛОГОПЕДИЧЕСКОЙ РАБОТЫ, АДАПТИРОВАННОЙ ДЛЯ </w:t>
            </w:r>
            <w:r w:rsidR="00EA5F8E" w:rsidRPr="00524AE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24AE9" w:rsidRPr="00524AE9">
              <w:rPr>
                <w:rFonts w:ascii="Times New Roman" w:hAnsi="Times New Roman"/>
                <w:b/>
                <w:sz w:val="28"/>
              </w:rPr>
              <w:t>ОБУЧАЮЩИХСЯ С УМСТВЕННОЙ ОТСТАЛОСТЬЮ</w:t>
            </w:r>
            <w:r w:rsidR="0066456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24AE9" w:rsidRPr="00524AE9">
              <w:rPr>
                <w:rFonts w:ascii="Times New Roman" w:hAnsi="Times New Roman"/>
                <w:b/>
                <w:sz w:val="28"/>
              </w:rPr>
              <w:t>(ИНТЕЛЛЕКТУАЛЬНЫМИ НАРУШЕНИЯМИ)</w:t>
            </w:r>
          </w:p>
        </w:tc>
        <w:tc>
          <w:tcPr>
            <w:tcW w:w="709" w:type="dxa"/>
          </w:tcPr>
          <w:p w:rsidR="00524AE9" w:rsidRPr="004D1627" w:rsidRDefault="005B4843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4D162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524AE9" w:rsidRPr="004D1627" w:rsidTr="00366406">
        <w:tc>
          <w:tcPr>
            <w:tcW w:w="9180" w:type="dxa"/>
          </w:tcPr>
          <w:p w:rsidR="00524AE9" w:rsidRPr="004F2631" w:rsidRDefault="00235AF7" w:rsidP="00366406">
            <w:pPr>
              <w:pStyle w:val="aa"/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2.1. </w:t>
            </w:r>
            <w:r w:rsidR="00524AE9" w:rsidRPr="004F2631">
              <w:rPr>
                <w:rFonts w:ascii="Times New Roman" w:hAnsi="Times New Roman"/>
                <w:b/>
                <w:sz w:val="28"/>
              </w:rPr>
              <w:t>Целевой раздел</w:t>
            </w:r>
          </w:p>
        </w:tc>
        <w:tc>
          <w:tcPr>
            <w:tcW w:w="709" w:type="dxa"/>
          </w:tcPr>
          <w:p w:rsidR="00524AE9" w:rsidRPr="004D1627" w:rsidRDefault="005B4843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4D162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524AE9" w:rsidRPr="004D1627" w:rsidTr="00366406">
        <w:tc>
          <w:tcPr>
            <w:tcW w:w="9180" w:type="dxa"/>
          </w:tcPr>
          <w:p w:rsidR="00524AE9" w:rsidRPr="00C00896" w:rsidRDefault="00235AF7" w:rsidP="00366406">
            <w:pPr>
              <w:pStyle w:val="aa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2.1.1. </w:t>
            </w:r>
            <w:r w:rsidR="004D1627">
              <w:rPr>
                <w:rFonts w:ascii="Times New Roman" w:hAnsi="Times New Roman"/>
                <w:sz w:val="28"/>
              </w:rPr>
              <w:t>П</w:t>
            </w:r>
            <w:r w:rsidR="00524AE9" w:rsidRPr="00C00896">
              <w:rPr>
                <w:rFonts w:ascii="Times New Roman" w:hAnsi="Times New Roman"/>
                <w:sz w:val="28"/>
              </w:rPr>
              <w:t>ояснительная записка</w:t>
            </w:r>
            <w:r w:rsidR="004D162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524AE9" w:rsidRPr="004D1627" w:rsidRDefault="005B4843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4D162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524AE9" w:rsidRPr="004D1627" w:rsidTr="00366406">
        <w:tc>
          <w:tcPr>
            <w:tcW w:w="9180" w:type="dxa"/>
          </w:tcPr>
          <w:p w:rsidR="00524AE9" w:rsidRPr="00C00896" w:rsidRDefault="00235AF7" w:rsidP="00366406">
            <w:pPr>
              <w:pStyle w:val="aa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2.1.2. </w:t>
            </w:r>
            <w:r w:rsidR="00524AE9" w:rsidRPr="00C00896">
              <w:rPr>
                <w:rFonts w:ascii="Times New Roman" w:hAnsi="Times New Roman"/>
                <w:sz w:val="28"/>
              </w:rPr>
              <w:t xml:space="preserve">Планируемые результаты освоения обучающимися с легкой умственной отсталостью (интеллектуальными нарушениями) адаптированной </w:t>
            </w:r>
            <w:r w:rsidR="00524AE9">
              <w:rPr>
                <w:rFonts w:ascii="Times New Roman" w:hAnsi="Times New Roman"/>
                <w:sz w:val="28"/>
              </w:rPr>
              <w:t>коррекционно-</w:t>
            </w:r>
            <w:r w:rsidR="00EA5F8E">
              <w:rPr>
                <w:rFonts w:ascii="Times New Roman" w:hAnsi="Times New Roman"/>
                <w:sz w:val="28"/>
              </w:rPr>
              <w:t>логопедической</w:t>
            </w:r>
            <w:r w:rsidR="00524AE9">
              <w:rPr>
                <w:rFonts w:ascii="Times New Roman" w:hAnsi="Times New Roman"/>
                <w:sz w:val="28"/>
              </w:rPr>
              <w:t xml:space="preserve"> </w:t>
            </w:r>
            <w:r w:rsidR="00524AE9" w:rsidRPr="00C00896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709" w:type="dxa"/>
          </w:tcPr>
          <w:p w:rsidR="00524AE9" w:rsidRPr="004D1627" w:rsidRDefault="005B4843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4D1627">
              <w:rPr>
                <w:rFonts w:ascii="Times New Roman" w:hAnsi="Times New Roman"/>
                <w:sz w:val="28"/>
              </w:rPr>
              <w:t>5</w:t>
            </w:r>
          </w:p>
        </w:tc>
      </w:tr>
      <w:tr w:rsidR="001D5055" w:rsidRPr="004D1627" w:rsidTr="00366406">
        <w:tc>
          <w:tcPr>
            <w:tcW w:w="9180" w:type="dxa"/>
          </w:tcPr>
          <w:p w:rsidR="001D5055" w:rsidRPr="00C00896" w:rsidRDefault="00235AF7" w:rsidP="00366406">
            <w:pPr>
              <w:pStyle w:val="aa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2.1.3. </w:t>
            </w:r>
            <w:r w:rsidR="001D5055" w:rsidRPr="00C00896">
              <w:rPr>
                <w:rFonts w:ascii="Times New Roman" w:hAnsi="Times New Roman"/>
                <w:sz w:val="28"/>
              </w:rPr>
              <w:t xml:space="preserve">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</w:t>
            </w:r>
            <w:r w:rsidR="001D5055">
              <w:rPr>
                <w:rFonts w:ascii="Times New Roman" w:hAnsi="Times New Roman"/>
                <w:sz w:val="28"/>
              </w:rPr>
              <w:t xml:space="preserve">коррекционно-развивающей логопедической </w:t>
            </w:r>
            <w:r w:rsidR="001D5055" w:rsidRPr="00C00896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709" w:type="dxa"/>
          </w:tcPr>
          <w:p w:rsidR="001D5055" w:rsidRPr="004D1627" w:rsidRDefault="004D162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524AE9" w:rsidRPr="004D1627" w:rsidTr="00366406">
        <w:tc>
          <w:tcPr>
            <w:tcW w:w="9180" w:type="dxa"/>
          </w:tcPr>
          <w:p w:rsidR="00524AE9" w:rsidRPr="004F2631" w:rsidRDefault="00235AF7" w:rsidP="00366406">
            <w:pPr>
              <w:pStyle w:val="aa"/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2.2. </w:t>
            </w:r>
            <w:r w:rsidR="00524AE9" w:rsidRPr="004F2631">
              <w:rPr>
                <w:rFonts w:ascii="Times New Roman" w:hAnsi="Times New Roman"/>
                <w:b/>
                <w:sz w:val="28"/>
              </w:rPr>
              <w:t>Содержательный раздел</w:t>
            </w:r>
          </w:p>
        </w:tc>
        <w:tc>
          <w:tcPr>
            <w:tcW w:w="709" w:type="dxa"/>
          </w:tcPr>
          <w:p w:rsidR="00524AE9" w:rsidRPr="004D1627" w:rsidRDefault="004D162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90EC5" w:rsidRPr="004D1627" w:rsidTr="00366406">
        <w:tc>
          <w:tcPr>
            <w:tcW w:w="9180" w:type="dxa"/>
          </w:tcPr>
          <w:p w:rsidR="00F90EC5" w:rsidRPr="004F2631" w:rsidRDefault="00F90EC5" w:rsidP="00366406">
            <w:pPr>
              <w:pStyle w:val="aa"/>
              <w:spacing w:line="360" w:lineRule="auto"/>
              <w:ind w:left="3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="00235AF7">
              <w:rPr>
                <w:rFonts w:ascii="Times New Roman" w:hAnsi="Times New Roman"/>
                <w:sz w:val="28"/>
              </w:rPr>
              <w:t>2.2.1.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Pr="00C00896">
              <w:rPr>
                <w:rFonts w:ascii="Times New Roman" w:hAnsi="Times New Roman"/>
                <w:sz w:val="28"/>
              </w:rPr>
              <w:t>Программа формирования базовых учебных действий</w:t>
            </w:r>
          </w:p>
        </w:tc>
        <w:tc>
          <w:tcPr>
            <w:tcW w:w="709" w:type="dxa"/>
          </w:tcPr>
          <w:p w:rsidR="00F90EC5" w:rsidRPr="004D1627" w:rsidRDefault="004D162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524AE9" w:rsidRPr="004D1627" w:rsidTr="00366406">
        <w:tc>
          <w:tcPr>
            <w:tcW w:w="9180" w:type="dxa"/>
          </w:tcPr>
          <w:p w:rsidR="00524AE9" w:rsidRPr="00235AF7" w:rsidRDefault="00235AF7" w:rsidP="00366406">
            <w:pPr>
              <w:pStyle w:val="aa"/>
              <w:spacing w:line="360" w:lineRule="auto"/>
              <w:ind w:left="4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2.2.2. </w:t>
            </w:r>
            <w:r w:rsidR="00524AE9" w:rsidRPr="00235AF7">
              <w:rPr>
                <w:rFonts w:ascii="Times New Roman" w:hAnsi="Times New Roman"/>
                <w:sz w:val="28"/>
              </w:rPr>
              <w:t>Программа коррекционной работы</w:t>
            </w:r>
            <w:r w:rsidR="00B60466" w:rsidRPr="00235AF7"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709" w:type="dxa"/>
          </w:tcPr>
          <w:p w:rsidR="00524AE9" w:rsidRPr="004D1627" w:rsidRDefault="004D162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B60466" w:rsidRPr="004D1627" w:rsidTr="00366406">
        <w:tc>
          <w:tcPr>
            <w:tcW w:w="9180" w:type="dxa"/>
          </w:tcPr>
          <w:p w:rsidR="00B60466" w:rsidRPr="00B60466" w:rsidRDefault="0062047A" w:rsidP="00366406">
            <w:pPr>
              <w:pStyle w:val="aa"/>
              <w:spacing w:line="360" w:lineRule="auto"/>
              <w:ind w:left="1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="00B60466" w:rsidRPr="00B60466">
              <w:rPr>
                <w:rFonts w:ascii="Times New Roman" w:hAnsi="Times New Roman"/>
                <w:sz w:val="28"/>
                <w:szCs w:val="28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709" w:type="dxa"/>
          </w:tcPr>
          <w:p w:rsidR="00B60466" w:rsidRPr="004D1627" w:rsidRDefault="004D162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B60466" w:rsidRPr="004D1627" w:rsidTr="00366406">
        <w:tc>
          <w:tcPr>
            <w:tcW w:w="9180" w:type="dxa"/>
          </w:tcPr>
          <w:p w:rsidR="00B60466" w:rsidRPr="00B60466" w:rsidRDefault="0062047A" w:rsidP="00366406">
            <w:pPr>
              <w:pStyle w:val="aa"/>
              <w:spacing w:line="360" w:lineRule="auto"/>
              <w:ind w:left="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60466">
              <w:rPr>
                <w:rFonts w:ascii="Times New Roman" w:hAnsi="Times New Roman"/>
                <w:sz w:val="28"/>
                <w:szCs w:val="28"/>
              </w:rPr>
              <w:t>б) Чтение и письмо</w:t>
            </w:r>
          </w:p>
        </w:tc>
        <w:tc>
          <w:tcPr>
            <w:tcW w:w="709" w:type="dxa"/>
          </w:tcPr>
          <w:p w:rsidR="00B60466" w:rsidRPr="004D1627" w:rsidRDefault="00934EC4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90EC5" w:rsidRPr="004D1627" w:rsidTr="00366406">
        <w:tc>
          <w:tcPr>
            <w:tcW w:w="9180" w:type="dxa"/>
          </w:tcPr>
          <w:p w:rsidR="00F90EC5" w:rsidRPr="00C00896" w:rsidRDefault="0062047A" w:rsidP="00366406">
            <w:pPr>
              <w:pStyle w:val="aa"/>
              <w:spacing w:line="360" w:lineRule="auto"/>
              <w:ind w:left="4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2.2.3. </w:t>
            </w:r>
            <w:r w:rsidR="00F90EC5" w:rsidRPr="00C00896">
              <w:rPr>
                <w:rFonts w:ascii="Times New Roman" w:hAnsi="Times New Roman"/>
                <w:sz w:val="28"/>
              </w:rPr>
              <w:t>Программа сотрудничества с семьей обучающегося</w:t>
            </w:r>
          </w:p>
        </w:tc>
        <w:tc>
          <w:tcPr>
            <w:tcW w:w="709" w:type="dxa"/>
          </w:tcPr>
          <w:p w:rsidR="00F90EC5" w:rsidRPr="004D1627" w:rsidRDefault="004D162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34EC4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24AE9" w:rsidRPr="004D1627" w:rsidTr="00366406">
        <w:tc>
          <w:tcPr>
            <w:tcW w:w="9180" w:type="dxa"/>
          </w:tcPr>
          <w:p w:rsidR="00524AE9" w:rsidRPr="004F2631" w:rsidRDefault="0062047A" w:rsidP="00366406">
            <w:pPr>
              <w:pStyle w:val="aa"/>
              <w:spacing w:line="360" w:lineRule="auto"/>
              <w:ind w:left="3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2.3. </w:t>
            </w:r>
            <w:r w:rsidR="00524AE9" w:rsidRPr="004F2631">
              <w:rPr>
                <w:rFonts w:ascii="Times New Roman" w:hAnsi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709" w:type="dxa"/>
          </w:tcPr>
          <w:p w:rsidR="00524AE9" w:rsidRPr="004D1627" w:rsidRDefault="00934EC4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524AE9" w:rsidRPr="004D1627" w:rsidTr="00366406">
        <w:tc>
          <w:tcPr>
            <w:tcW w:w="9180" w:type="dxa"/>
          </w:tcPr>
          <w:p w:rsidR="00524AE9" w:rsidRPr="00C00896" w:rsidRDefault="0062047A" w:rsidP="00366406">
            <w:pPr>
              <w:pStyle w:val="aa"/>
              <w:spacing w:line="360" w:lineRule="auto"/>
              <w:ind w:left="4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2.3.1. </w:t>
            </w:r>
            <w:r w:rsidR="00524AE9" w:rsidRPr="00C00896"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709" w:type="dxa"/>
          </w:tcPr>
          <w:p w:rsidR="00524AE9" w:rsidRPr="004D1627" w:rsidRDefault="004D162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524AE9" w:rsidRPr="004D1627" w:rsidTr="00366406">
        <w:trPr>
          <w:trHeight w:val="419"/>
        </w:trPr>
        <w:tc>
          <w:tcPr>
            <w:tcW w:w="9180" w:type="dxa"/>
          </w:tcPr>
          <w:p w:rsidR="00524AE9" w:rsidRPr="004F2631" w:rsidRDefault="0062047A" w:rsidP="00366406">
            <w:pPr>
              <w:pStyle w:val="aa"/>
              <w:spacing w:line="360" w:lineRule="auto"/>
              <w:ind w:left="4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2.3.2. </w:t>
            </w:r>
            <w:r w:rsidR="00214049" w:rsidRPr="00214049"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709" w:type="dxa"/>
          </w:tcPr>
          <w:p w:rsidR="00524AE9" w:rsidRPr="004D1627" w:rsidRDefault="004D162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35AF7">
              <w:rPr>
                <w:rFonts w:ascii="Times New Roman" w:hAnsi="Times New Roman"/>
                <w:sz w:val="28"/>
              </w:rPr>
              <w:t>9</w:t>
            </w:r>
          </w:p>
        </w:tc>
      </w:tr>
      <w:tr w:rsidR="00214049" w:rsidRPr="004D1627" w:rsidTr="00366406">
        <w:trPr>
          <w:trHeight w:val="419"/>
        </w:trPr>
        <w:tc>
          <w:tcPr>
            <w:tcW w:w="9180" w:type="dxa"/>
          </w:tcPr>
          <w:p w:rsidR="00214049" w:rsidRPr="00214049" w:rsidRDefault="0062047A" w:rsidP="00366406">
            <w:pPr>
              <w:pStyle w:val="aa"/>
              <w:spacing w:line="360" w:lineRule="auto"/>
              <w:ind w:left="4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2.3.3. </w:t>
            </w:r>
            <w:r w:rsidR="00214049">
              <w:rPr>
                <w:rFonts w:ascii="Times New Roman" w:hAnsi="Times New Roman"/>
                <w:sz w:val="28"/>
              </w:rPr>
              <w:t>Интернет-ресурсы</w:t>
            </w:r>
          </w:p>
        </w:tc>
        <w:tc>
          <w:tcPr>
            <w:tcW w:w="709" w:type="dxa"/>
          </w:tcPr>
          <w:p w:rsidR="00214049" w:rsidRPr="004D1627" w:rsidRDefault="00235AF7" w:rsidP="00366406">
            <w:pPr>
              <w:pStyle w:val="aa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</w:tbl>
    <w:p w:rsidR="00524AE9" w:rsidRDefault="00366406" w:rsidP="00962396">
      <w:pPr>
        <w:widowControl w:val="0"/>
        <w:shd w:val="clear" w:color="auto" w:fill="FFFFFF"/>
        <w:tabs>
          <w:tab w:val="left" w:pos="284"/>
          <w:tab w:val="left" w:pos="1290"/>
          <w:tab w:val="left" w:pos="1652"/>
        </w:tabs>
        <w:suppressAutoHyphens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ОГЛАВЛЕНИЕ</w:t>
      </w:r>
    </w:p>
    <w:p w:rsidR="001D34C9" w:rsidRDefault="00515224" w:rsidP="001D34C9">
      <w:pPr>
        <w:pageBreakBefore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1D34C9" w:rsidRDefault="00BC54A4" w:rsidP="001D34C9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D34C9">
        <w:rPr>
          <w:sz w:val="28"/>
          <w:szCs w:val="28"/>
        </w:rPr>
        <w:t>оррекционно-</w:t>
      </w:r>
      <w:r w:rsidR="0066456E">
        <w:rPr>
          <w:sz w:val="28"/>
          <w:szCs w:val="28"/>
        </w:rPr>
        <w:t xml:space="preserve">развивающая </w:t>
      </w:r>
      <w:r w:rsidR="001D34C9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логопедической работы, адаптированная для</w:t>
      </w:r>
      <w:r w:rsidR="001D34C9">
        <w:rPr>
          <w:sz w:val="28"/>
          <w:szCs w:val="28"/>
        </w:rPr>
        <w:t xml:space="preserve"> обу</w:t>
      </w:r>
      <w:r w:rsidR="001D34C9">
        <w:rPr>
          <w:sz w:val="28"/>
          <w:szCs w:val="28"/>
        </w:rPr>
        <w:softHyphen/>
        <w:t>ча</w:t>
      </w:r>
      <w:r w:rsidR="001D34C9">
        <w:rPr>
          <w:sz w:val="28"/>
          <w:szCs w:val="28"/>
        </w:rPr>
        <w:softHyphen/>
        <w:t>ю</w:t>
      </w:r>
      <w:r w:rsidR="001D34C9">
        <w:rPr>
          <w:sz w:val="28"/>
          <w:szCs w:val="28"/>
        </w:rPr>
        <w:softHyphen/>
        <w:t>щи</w:t>
      </w:r>
      <w:r w:rsidR="001D34C9">
        <w:rPr>
          <w:sz w:val="28"/>
          <w:szCs w:val="28"/>
        </w:rPr>
        <w:softHyphen/>
        <w:t>хся с умственной отсталостью (интеллектуальными нарушениями) ― это логопедическая про</w:t>
      </w:r>
      <w:r w:rsidR="001D34C9">
        <w:rPr>
          <w:sz w:val="28"/>
          <w:szCs w:val="28"/>
        </w:rPr>
        <w:softHyphen/>
        <w:t>грамма, адаптированная для этой категории обучающихся с учетом осо</w:t>
      </w:r>
      <w:r w:rsidR="001D34C9">
        <w:rPr>
          <w:sz w:val="28"/>
          <w:szCs w:val="28"/>
        </w:rPr>
        <w:softHyphen/>
        <w:t>бе</w:t>
      </w:r>
      <w:r w:rsidR="001D34C9">
        <w:rPr>
          <w:sz w:val="28"/>
          <w:szCs w:val="28"/>
        </w:rPr>
        <w:softHyphen/>
        <w:t>н</w:t>
      </w:r>
      <w:r w:rsidR="001D34C9">
        <w:rPr>
          <w:sz w:val="28"/>
          <w:szCs w:val="28"/>
        </w:rPr>
        <w:softHyphen/>
        <w:t>но</w:t>
      </w:r>
      <w:r w:rsidR="001D34C9">
        <w:rPr>
          <w:sz w:val="28"/>
          <w:szCs w:val="28"/>
        </w:rPr>
        <w:softHyphen/>
        <w:t>стей их психофизического развития, индивидуальных возможностей, и обе</w:t>
      </w:r>
      <w:r w:rsidR="001D34C9">
        <w:rPr>
          <w:sz w:val="28"/>
          <w:szCs w:val="28"/>
        </w:rPr>
        <w:softHyphen/>
        <w:t>с</w:t>
      </w:r>
      <w:r w:rsidR="001D34C9">
        <w:rPr>
          <w:sz w:val="28"/>
          <w:szCs w:val="28"/>
        </w:rPr>
        <w:softHyphen/>
        <w:t>пе</w:t>
      </w:r>
      <w:r w:rsidR="001D34C9">
        <w:rPr>
          <w:sz w:val="28"/>
          <w:szCs w:val="28"/>
        </w:rPr>
        <w:softHyphen/>
        <w:t>чи</w:t>
      </w:r>
      <w:r w:rsidR="001D34C9">
        <w:rPr>
          <w:sz w:val="28"/>
          <w:szCs w:val="28"/>
        </w:rPr>
        <w:softHyphen/>
        <w:t>ва</w:t>
      </w:r>
      <w:r w:rsidR="001D34C9">
        <w:rPr>
          <w:sz w:val="28"/>
          <w:szCs w:val="28"/>
        </w:rPr>
        <w:softHyphen/>
        <w:t>ю</w:t>
      </w:r>
      <w:r w:rsidR="001D34C9">
        <w:rPr>
          <w:sz w:val="28"/>
          <w:szCs w:val="28"/>
        </w:rPr>
        <w:softHyphen/>
        <w:t>щая кор</w:t>
      </w:r>
      <w:r w:rsidR="001D34C9">
        <w:rPr>
          <w:sz w:val="28"/>
          <w:szCs w:val="28"/>
        </w:rPr>
        <w:softHyphen/>
        <w:t xml:space="preserve">рекцию нарушений развития речи и социальную адаптацию. </w:t>
      </w:r>
    </w:p>
    <w:p w:rsidR="001D34C9" w:rsidRDefault="001D34C9" w:rsidP="001D34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Примерная адаптированная коррекционно-</w:t>
      </w:r>
      <w:r w:rsidR="0066456E">
        <w:rPr>
          <w:sz w:val="28"/>
          <w:szCs w:val="28"/>
        </w:rPr>
        <w:t xml:space="preserve">развивающая </w:t>
      </w:r>
      <w:r w:rsidR="00425EB0">
        <w:rPr>
          <w:sz w:val="28"/>
          <w:szCs w:val="28"/>
        </w:rPr>
        <w:t>логопедическая</w:t>
      </w:r>
      <w:r>
        <w:rPr>
          <w:sz w:val="28"/>
          <w:szCs w:val="28"/>
        </w:rPr>
        <w:t xml:space="preserve"> программа образования обучающихся с умственной отсталостью (интеллектуальными нарушениями) разработана в соответствии с требованиями </w:t>
      </w:r>
      <w:r w:rsidR="00BC54A4">
        <w:rPr>
          <w:sz w:val="28"/>
          <w:szCs w:val="28"/>
        </w:rPr>
        <w:t>ФГОС для</w:t>
      </w:r>
      <w:r>
        <w:rPr>
          <w:sz w:val="28"/>
          <w:szCs w:val="28"/>
        </w:rPr>
        <w:t xml:space="preserve">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</w:t>
      </w:r>
      <w:r w:rsidR="00425EB0">
        <w:rPr>
          <w:sz w:val="28"/>
          <w:szCs w:val="28"/>
        </w:rPr>
        <w:t>программы.</w:t>
      </w:r>
    </w:p>
    <w:p w:rsidR="00BC54A4" w:rsidRDefault="00515224" w:rsidP="00515224">
      <w:pPr>
        <w:pStyle w:val="aa"/>
        <w:spacing w:line="276" w:lineRule="auto"/>
        <w:jc w:val="center"/>
        <w:rPr>
          <w:rFonts w:ascii="Times New Roman" w:hAnsi="Times New Roman"/>
          <w:b/>
          <w:sz w:val="28"/>
        </w:rPr>
      </w:pPr>
      <w:r w:rsidRPr="00524AE9">
        <w:rPr>
          <w:rFonts w:ascii="Times New Roman" w:hAnsi="Times New Roman"/>
          <w:b/>
          <w:sz w:val="28"/>
        </w:rPr>
        <w:t>КОРРЕКЦИОННО-</w:t>
      </w:r>
      <w:r w:rsidR="00BC54A4">
        <w:rPr>
          <w:rFonts w:ascii="Times New Roman" w:hAnsi="Times New Roman"/>
          <w:b/>
          <w:sz w:val="28"/>
        </w:rPr>
        <w:t xml:space="preserve">РАЗВИВАЮЩАЯ ПРОГРАММА </w:t>
      </w:r>
    </w:p>
    <w:p w:rsidR="00515224" w:rsidRPr="00524AE9" w:rsidRDefault="00515224" w:rsidP="00515224">
      <w:pPr>
        <w:pStyle w:val="aa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ЛОГОПЕДИЧЕСКО</w:t>
      </w:r>
      <w:r w:rsidR="00BC54A4">
        <w:rPr>
          <w:rFonts w:ascii="Times New Roman" w:hAnsi="Times New Roman"/>
          <w:b/>
          <w:sz w:val="28"/>
        </w:rPr>
        <w:t>Й</w:t>
      </w:r>
      <w:r>
        <w:rPr>
          <w:rFonts w:ascii="Times New Roman" w:hAnsi="Times New Roman"/>
          <w:b/>
          <w:sz w:val="28"/>
        </w:rPr>
        <w:t xml:space="preserve"> </w:t>
      </w:r>
      <w:r w:rsidRPr="00524AE9">
        <w:rPr>
          <w:rFonts w:ascii="Times New Roman" w:hAnsi="Times New Roman"/>
          <w:b/>
          <w:sz w:val="28"/>
        </w:rPr>
        <w:t xml:space="preserve"> </w:t>
      </w:r>
      <w:r w:rsidR="00BC54A4">
        <w:rPr>
          <w:rFonts w:ascii="Times New Roman" w:hAnsi="Times New Roman"/>
          <w:b/>
          <w:sz w:val="28"/>
        </w:rPr>
        <w:t>РАБОТЫ, АДАПТИРОВАННАЯ ДЛЯ</w:t>
      </w:r>
    </w:p>
    <w:p w:rsidR="00515224" w:rsidRPr="00524AE9" w:rsidRDefault="00515224" w:rsidP="00515224">
      <w:pPr>
        <w:pStyle w:val="aa"/>
        <w:spacing w:line="276" w:lineRule="auto"/>
        <w:jc w:val="center"/>
        <w:rPr>
          <w:rFonts w:ascii="Times New Roman" w:hAnsi="Times New Roman"/>
          <w:b/>
          <w:sz w:val="28"/>
        </w:rPr>
      </w:pPr>
      <w:r w:rsidRPr="00524AE9">
        <w:rPr>
          <w:rFonts w:ascii="Times New Roman" w:hAnsi="Times New Roman"/>
          <w:b/>
          <w:sz w:val="28"/>
        </w:rPr>
        <w:t>ОБУЧАЮЩИХСЯ С УМСТВЕННОЙ ОТСТАЛОСТЬЮ</w:t>
      </w:r>
    </w:p>
    <w:p w:rsidR="00515224" w:rsidRDefault="00515224" w:rsidP="00515224">
      <w:pPr>
        <w:spacing w:line="360" w:lineRule="auto"/>
        <w:ind w:firstLine="720"/>
        <w:jc w:val="center"/>
        <w:rPr>
          <w:sz w:val="28"/>
          <w:szCs w:val="28"/>
        </w:rPr>
      </w:pPr>
      <w:r w:rsidRPr="00524AE9">
        <w:rPr>
          <w:b/>
          <w:sz w:val="28"/>
        </w:rPr>
        <w:t>(ИНТЕЛЛЕКТУАЛЬНЫМИ НАРУШЕНИЯМИ)</w:t>
      </w:r>
    </w:p>
    <w:p w:rsidR="00515224" w:rsidRDefault="00515224" w:rsidP="00515224">
      <w:pPr>
        <w:spacing w:before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</w:t>
      </w:r>
    </w:p>
    <w:p w:rsidR="00515224" w:rsidRDefault="00515224" w:rsidP="00515224">
      <w:pPr>
        <w:spacing w:before="12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9965C5" w:rsidRPr="00317985" w:rsidRDefault="009965C5" w:rsidP="009965C5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Ф</w:t>
      </w:r>
      <w:r w:rsidRPr="00317985">
        <w:rPr>
          <w:rFonts w:ascii="Times New Roman" w:hAnsi="Times New Roman"/>
          <w:sz w:val="28"/>
          <w:szCs w:val="28"/>
          <w:shd w:val="clear" w:color="auto" w:fill="FFFFFF"/>
        </w:rPr>
        <w:t>изические ограничения</w:t>
      </w:r>
      <w:r w:rsidRPr="00317985">
        <w:rPr>
          <w:rFonts w:ascii="Times New Roman" w:hAnsi="Times New Roman"/>
          <w:sz w:val="28"/>
          <w:szCs w:val="28"/>
        </w:rPr>
        <w:t xml:space="preserve"> при ДЦП затрудняют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затруднено, либо невозможно. </w:t>
      </w:r>
    </w:p>
    <w:p w:rsidR="009965C5" w:rsidRPr="00317985" w:rsidRDefault="009965C5" w:rsidP="009965C5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 xml:space="preserve">В связи с этим, обучение детей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:rsidR="009965C5" w:rsidRDefault="009965C5" w:rsidP="009965C5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5C5">
        <w:rPr>
          <w:rFonts w:ascii="Times New Roman" w:hAnsi="Times New Roman"/>
          <w:b/>
          <w:bCs/>
          <w:sz w:val="28"/>
          <w:szCs w:val="28"/>
        </w:rPr>
        <w:t>Цель</w:t>
      </w:r>
      <w:r w:rsidRPr="00317985">
        <w:rPr>
          <w:rFonts w:ascii="Times New Roman" w:hAnsi="Times New Roman"/>
          <w:bCs/>
          <w:sz w:val="28"/>
          <w:szCs w:val="28"/>
        </w:rPr>
        <w:t xml:space="preserve"> обучения – </w:t>
      </w:r>
      <w:r w:rsidRPr="00317985">
        <w:rPr>
          <w:rFonts w:ascii="Times New Roman" w:hAnsi="Times New Roman"/>
          <w:sz w:val="28"/>
          <w:szCs w:val="28"/>
        </w:rPr>
        <w:t>формирование коммуникативных и речевых навыков</w:t>
      </w:r>
      <w:r w:rsidRPr="00317985">
        <w:rPr>
          <w:rFonts w:ascii="Times New Roman" w:hAnsi="Times New Roman"/>
          <w:bCs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 xml:space="preserve">с использованием средств вербальной и </w:t>
      </w:r>
      <w:r>
        <w:rPr>
          <w:rFonts w:ascii="Times New Roman" w:hAnsi="Times New Roman"/>
          <w:sz w:val="28"/>
          <w:szCs w:val="28"/>
        </w:rPr>
        <w:t>невербаль</w:t>
      </w:r>
      <w:r w:rsidRPr="00317985">
        <w:rPr>
          <w:rFonts w:ascii="Times New Roman" w:hAnsi="Times New Roman"/>
          <w:sz w:val="28"/>
          <w:szCs w:val="28"/>
        </w:rPr>
        <w:t>ной коммуникации, умения пользоваться ими в процессе социального взаимодействия.</w:t>
      </w:r>
    </w:p>
    <w:p w:rsidR="00515224" w:rsidRDefault="00515224" w:rsidP="009965C5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поставленной цели </w:t>
      </w:r>
      <w:r>
        <w:rPr>
          <w:rStyle w:val="ae"/>
          <w:caps w:val="0"/>
        </w:rPr>
        <w:t xml:space="preserve">при разработке и реализации организацией программы </w:t>
      </w:r>
      <w:r>
        <w:rPr>
          <w:sz w:val="28"/>
          <w:szCs w:val="28"/>
        </w:rPr>
        <w:t>предусматривает решение следующих основных задач:</w:t>
      </w:r>
    </w:p>
    <w:p w:rsidR="00515224" w:rsidRDefault="00515224" w:rsidP="009965C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― овладение обучающимися с легкой умственной отсталостью (интеллектуальными нарушениями)</w:t>
      </w:r>
      <w:r>
        <w:rPr>
          <w:caps/>
        </w:rPr>
        <w:t xml:space="preserve"> </w:t>
      </w:r>
      <w:r w:rsidR="0066456E" w:rsidRPr="0066456E">
        <w:rPr>
          <w:sz w:val="28"/>
        </w:rPr>
        <w:t xml:space="preserve">достаточной </w:t>
      </w:r>
      <w:r>
        <w:rPr>
          <w:sz w:val="28"/>
          <w:szCs w:val="28"/>
        </w:rPr>
        <w:t>речевой де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515224" w:rsidRDefault="00515224" w:rsidP="009965C5">
      <w:pPr>
        <w:spacing w:line="360" w:lineRule="auto"/>
        <w:ind w:firstLine="709"/>
      </w:pPr>
      <w:r>
        <w:rPr>
          <w:sz w:val="28"/>
          <w:szCs w:val="28"/>
        </w:rPr>
        <w:t>― формирование навыков связной речи, обеспечивающ</w:t>
      </w:r>
      <w:r w:rsidR="0066456E">
        <w:rPr>
          <w:sz w:val="28"/>
          <w:szCs w:val="28"/>
        </w:rPr>
        <w:t>их р</w:t>
      </w:r>
      <w:r>
        <w:rPr>
          <w:sz w:val="28"/>
          <w:szCs w:val="28"/>
        </w:rPr>
        <w:t>азностороннее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тие их личности (нравственно-эстетическое, социально-личностное, инте</w:t>
      </w:r>
      <w:r>
        <w:rPr>
          <w:sz w:val="28"/>
          <w:szCs w:val="28"/>
        </w:rPr>
        <w:softHyphen/>
        <w:t>л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к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>
        <w:rPr>
          <w:sz w:val="28"/>
          <w:szCs w:val="28"/>
        </w:rPr>
        <w:softHyphen/>
        <w:t>в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н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и социокультурными ценностями;</w:t>
      </w:r>
    </w:p>
    <w:p w:rsidR="00515224" w:rsidRDefault="00515224" w:rsidP="009965C5">
      <w:pPr>
        <w:pStyle w:val="af1"/>
        <w:ind w:firstLine="709"/>
        <w:jc w:val="left"/>
      </w:pPr>
      <w:r>
        <w:t>― </w:t>
      </w:r>
      <w:r>
        <w:rPr>
          <w:caps w:val="0"/>
        </w:rPr>
        <w:t xml:space="preserve">достижение планируемых результатов освоения </w:t>
      </w:r>
      <w:r w:rsidR="0066456E">
        <w:rPr>
          <w:caps w:val="0"/>
        </w:rPr>
        <w:t>АКРЛП</w:t>
      </w:r>
      <w:r>
        <w:rPr>
          <w:caps w:val="0"/>
        </w:rPr>
        <w:t xml:space="preserve"> образования обучающимися с легкой умственной отсталостью (интеллектуальными нарушениями) </w:t>
      </w:r>
      <w:r>
        <w:rPr>
          <w:caps w:val="0"/>
          <w:color w:val="auto"/>
        </w:rPr>
        <w:t>с учетом их особых образовательных потребностей, а также индивидуальных особенностей и возможностей</w:t>
      </w:r>
      <w:r>
        <w:t>;</w:t>
      </w:r>
    </w:p>
    <w:p w:rsidR="009965C5" w:rsidRDefault="009965C5" w:rsidP="009965C5">
      <w:pPr>
        <w:pStyle w:val="af1"/>
        <w:numPr>
          <w:ilvl w:val="0"/>
          <w:numId w:val="23"/>
        </w:numPr>
        <w:ind w:left="0" w:firstLine="720"/>
        <w:jc w:val="left"/>
      </w:pPr>
      <w:r w:rsidRPr="00317985">
        <w:rPr>
          <w:caps w:val="0"/>
        </w:rPr>
        <w:t>об</w:t>
      </w:r>
      <w:r>
        <w:rPr>
          <w:caps w:val="0"/>
        </w:rPr>
        <w:t>разовательные</w:t>
      </w:r>
      <w:r w:rsidRPr="00317985">
        <w:rPr>
          <w:caps w:val="0"/>
        </w:rPr>
        <w:t xml:space="preserve"> задачи по коммуникации направлены на формирование навыков установления, поддержания и завершения контакта.</w:t>
      </w:r>
    </w:p>
    <w:p w:rsidR="00515224" w:rsidRDefault="00515224" w:rsidP="009965C5">
      <w:pPr>
        <w:pStyle w:val="af1"/>
        <w:ind w:firstLine="709"/>
        <w:jc w:val="left"/>
      </w:pPr>
      <w:r>
        <w:t>― </w:t>
      </w:r>
      <w:r>
        <w:rPr>
          <w:caps w:val="0"/>
          <w:color w:val="auto"/>
        </w:rPr>
        <w:t xml:space="preserve"> развитие возможностей и способностей обучающихся с </w:t>
      </w:r>
      <w:r>
        <w:rPr>
          <w:caps w:val="0"/>
        </w:rPr>
        <w:t>умственной отсталостью (интеллектуальными нарушениями)</w:t>
      </w:r>
      <w:r>
        <w:rPr>
          <w:caps w:val="0"/>
          <w:color w:val="auto"/>
        </w:rPr>
        <w:t xml:space="preserve"> через формирование фонематического сл</w:t>
      </w:r>
      <w:r w:rsidR="0066456E">
        <w:rPr>
          <w:caps w:val="0"/>
          <w:color w:val="auto"/>
        </w:rPr>
        <w:t xml:space="preserve">уха, фонематического </w:t>
      </w:r>
      <w:r>
        <w:rPr>
          <w:caps w:val="0"/>
          <w:color w:val="auto"/>
        </w:rPr>
        <w:t>восприятия, развитие слоговой структуры слова, коррекции звукопроизносительной стороны речи, формирование грамматического строя и связной речи.</w:t>
      </w:r>
    </w:p>
    <w:p w:rsidR="00515224" w:rsidRDefault="004D1627" w:rsidP="009965C5">
      <w:pPr>
        <w:pStyle w:val="14TexstOSNOVA1012"/>
        <w:spacing w:line="36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5224">
        <w:rPr>
          <w:rFonts w:ascii="Times New Roman" w:hAnsi="Times New Roman" w:cs="Times New Roman"/>
          <w:sz w:val="28"/>
          <w:szCs w:val="28"/>
        </w:rPr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  <w:r w:rsidR="00515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461E" w:rsidRDefault="0042461E" w:rsidP="0042461E">
      <w:pPr>
        <w:pStyle w:val="14TexstOSNOVA1012"/>
        <w:spacing w:before="120"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2.1.2.</w:t>
      </w:r>
      <w:r>
        <w:rPr>
          <w:rFonts w:ascii="Times New Roman" w:hAnsi="Times New Roman" w:cs="Times New Roman"/>
          <w:b/>
          <w:i/>
          <w:sz w:val="28"/>
          <w:szCs w:val="28"/>
        </w:rPr>
        <w:t> Планируемые результаты освоения обучающимися с легкой</w:t>
      </w:r>
    </w:p>
    <w:p w:rsidR="0042461E" w:rsidRDefault="0042461E" w:rsidP="0042461E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умственной отсталостью (интеллектуальными нарушениями)</w:t>
      </w:r>
    </w:p>
    <w:p w:rsidR="0042461E" w:rsidRDefault="00BC54A4" w:rsidP="0042461E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коррекционно-развивающей логопедической программы</w:t>
      </w:r>
    </w:p>
    <w:p w:rsidR="0042461E" w:rsidRDefault="0042461E" w:rsidP="0042461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Освоение обучающимися </w:t>
      </w:r>
      <w:r w:rsidR="00BC54A4">
        <w:rPr>
          <w:sz w:val="28"/>
          <w:szCs w:val="28"/>
        </w:rPr>
        <w:t xml:space="preserve">коррекционно-развивающей логопедической программы </w:t>
      </w:r>
      <w:r>
        <w:rPr>
          <w:sz w:val="28"/>
          <w:szCs w:val="28"/>
        </w:rPr>
        <w:t xml:space="preserve">, которая создана на основе ФГОС, предполагает достижение ими двух видов результатов: </w:t>
      </w:r>
      <w:r>
        <w:rPr>
          <w:i/>
          <w:sz w:val="28"/>
          <w:szCs w:val="28"/>
        </w:rPr>
        <w:t xml:space="preserve">личностных и социальных. </w:t>
      </w:r>
    </w:p>
    <w:p w:rsidR="0042461E" w:rsidRDefault="0042461E" w:rsidP="004246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планируемых результатов ведущее место принадлежит </w:t>
      </w:r>
      <w:r>
        <w:rPr>
          <w:i/>
          <w:sz w:val="28"/>
          <w:szCs w:val="28"/>
        </w:rPr>
        <w:t>личностным</w:t>
      </w:r>
      <w:r>
        <w:rPr>
          <w:sz w:val="28"/>
          <w:szCs w:val="28"/>
        </w:rPr>
        <w:t xml:space="preserve"> результатам, поскольку именно они обеспечивают овладение комплексом социальных компетенций</w:t>
      </w:r>
      <w:r w:rsidR="009116D3">
        <w:rPr>
          <w:sz w:val="28"/>
          <w:szCs w:val="28"/>
        </w:rPr>
        <w:t xml:space="preserve"> (в первую очередь коммуникативной)</w:t>
      </w:r>
      <w:r>
        <w:rPr>
          <w:sz w:val="28"/>
          <w:szCs w:val="28"/>
        </w:rPr>
        <w:t xml:space="preserve">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</w:t>
      </w:r>
      <w:r w:rsidR="009116D3">
        <w:rPr>
          <w:sz w:val="28"/>
          <w:szCs w:val="28"/>
        </w:rPr>
        <w:t>социальную среду</w:t>
      </w:r>
      <w:r>
        <w:rPr>
          <w:sz w:val="28"/>
          <w:szCs w:val="28"/>
        </w:rPr>
        <w:t>.</w:t>
      </w:r>
    </w:p>
    <w:p w:rsidR="009116D3" w:rsidRDefault="00BC54A4" w:rsidP="0091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</w:t>
      </w:r>
      <w:r w:rsidR="009116D3">
        <w:rPr>
          <w:sz w:val="28"/>
          <w:szCs w:val="28"/>
        </w:rPr>
        <w:t xml:space="preserve"> определяет два уровня овладения предметными результатами: минимальный и достаточный. </w:t>
      </w:r>
    </w:p>
    <w:p w:rsidR="0042461E" w:rsidRDefault="0066456E" w:rsidP="0042461E">
      <w:pPr>
        <w:spacing w:line="360" w:lineRule="auto"/>
        <w:ind w:firstLine="709"/>
        <w:jc w:val="both"/>
        <w:rPr>
          <w:sz w:val="28"/>
          <w:szCs w:val="28"/>
        </w:rPr>
      </w:pPr>
      <w:r w:rsidRPr="00BC54A4">
        <w:rPr>
          <w:sz w:val="28"/>
          <w:szCs w:val="28"/>
          <w:u w:val="single"/>
        </w:rPr>
        <w:t>Минимальный уровень</w:t>
      </w:r>
      <w:r>
        <w:rPr>
          <w:sz w:val="28"/>
          <w:szCs w:val="28"/>
        </w:rPr>
        <w:t xml:space="preserve"> является обязательным для большинства обучающихся с ум</w:t>
      </w:r>
      <w:r>
        <w:rPr>
          <w:sz w:val="28"/>
          <w:szCs w:val="28"/>
        </w:rPr>
        <w:softHyphen/>
        <w:t xml:space="preserve">ственной отсталостью </w:t>
      </w: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интеллектуальными нарушениями</w:t>
      </w:r>
      <w:r>
        <w:rPr>
          <w:cap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456E" w:rsidRDefault="0066456E" w:rsidP="004246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и достаточный уровни усвоения речевых навыков на момент окончания обучения в начальной школе</w:t>
      </w:r>
      <w:r w:rsidR="001D5055">
        <w:rPr>
          <w:sz w:val="28"/>
          <w:szCs w:val="28"/>
        </w:rPr>
        <w:t xml:space="preserve">. </w:t>
      </w:r>
    </w:p>
    <w:p w:rsidR="001D5055" w:rsidRPr="002572BF" w:rsidRDefault="001D5055" w:rsidP="001D5055">
      <w:pPr>
        <w:spacing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  <w:u w:val="single"/>
        </w:rPr>
        <w:t>Минимальный уровень: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формулировка просьб и желаний с использованием этикетных слов и выражений;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участие в ролевых играх в соответствии с речевыми возможностями;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выразительное произнесение чистоговорок, коротких стихотворений с опорой на образец чтения учителя;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участие в беседах на темы, близкие личному опыту ребенка;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2572BF">
        <w:rPr>
          <w:sz w:val="28"/>
          <w:szCs w:val="28"/>
        </w:rPr>
        <w:t>ответы на вопросы учителя по содержанию прослушанных и/или просмотренных радио- и телепередач.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rStyle w:val="s13"/>
          <w:sz w:val="28"/>
          <w:szCs w:val="28"/>
        </w:rPr>
      </w:pPr>
      <w:r w:rsidRPr="002572BF">
        <w:rPr>
          <w:sz w:val="28"/>
          <w:szCs w:val="28"/>
          <w:u w:val="single"/>
        </w:rPr>
        <w:t>Достаточный уровень: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rStyle w:val="s13"/>
          <w:sz w:val="28"/>
          <w:szCs w:val="28"/>
        </w:rPr>
        <w:t>п</w:t>
      </w:r>
      <w:r w:rsidRPr="002572BF">
        <w:rPr>
          <w:sz w:val="28"/>
          <w:szCs w:val="28"/>
        </w:rPr>
        <w:t>онимание содержания небольших по объему сказок, рассказов и стихотворений; ответы на вопросы;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понимание содержания детских радио- и телепередач, ответы на вопросы учителя;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lastRenderedPageBreak/>
        <w:t>выбор правильных средств интонации с опорой на образец речи учителя и анализ речевой ситуации;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активное участие в диалогах по темам речевых ситуаций;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1D5055" w:rsidRPr="002572BF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72BF">
        <w:rPr>
          <w:sz w:val="28"/>
          <w:szCs w:val="28"/>
        </w:rPr>
        <w:t>участие в коллективном составлении рассказа или сказки по темам речевых ситуаций;</w:t>
      </w:r>
    </w:p>
    <w:p w:rsidR="001D5055" w:rsidRDefault="001D5055" w:rsidP="001D5055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2572BF">
        <w:rPr>
          <w:sz w:val="28"/>
          <w:szCs w:val="28"/>
        </w:rPr>
        <w:t>составление рассказов с опорой на картинный или картинно-символический план.</w:t>
      </w:r>
    </w:p>
    <w:p w:rsidR="001D5055" w:rsidRPr="001D5055" w:rsidRDefault="001D5055" w:rsidP="00BC54A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D5055">
        <w:rPr>
          <w:b/>
          <w:i/>
          <w:sz w:val="28"/>
        </w:rPr>
        <w:t>Система оценки достижения обучающимися с легкой умственной отсталостью (интеллектуальными нарушениями) планируемых результатов освоения коррекционно-развивающей логопедической  программы</w:t>
      </w:r>
      <w:r>
        <w:rPr>
          <w:b/>
          <w:i/>
          <w:sz w:val="28"/>
        </w:rPr>
        <w:t>.</w:t>
      </w:r>
    </w:p>
    <w:p w:rsidR="00FA1324" w:rsidRPr="00AC2FCF" w:rsidRDefault="001D5055" w:rsidP="00934EC4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и целями оценочной деятельности в соответствии с тре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ваниями Стандарта являются оценка образовательных до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жений обучающихся и оце</w:t>
      </w:r>
      <w:r>
        <w:rPr>
          <w:sz w:val="28"/>
          <w:szCs w:val="28"/>
        </w:rPr>
        <w:softHyphen/>
        <w:t>н</w:t>
      </w:r>
      <w:r>
        <w:rPr>
          <w:sz w:val="28"/>
          <w:szCs w:val="28"/>
        </w:rPr>
        <w:softHyphen/>
        <w:t>ка результатов деятельности образовательных ор</w:t>
      </w:r>
      <w:r>
        <w:rPr>
          <w:sz w:val="28"/>
          <w:szCs w:val="28"/>
        </w:rPr>
        <w:softHyphen/>
        <w:t>ганизаций и педагогических кадров. По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ченные данные используются для оце</w:t>
      </w:r>
      <w:r>
        <w:rPr>
          <w:sz w:val="28"/>
          <w:szCs w:val="28"/>
        </w:rPr>
        <w:softHyphen/>
        <w:t xml:space="preserve">нки состояния и тенденций развития системы образования. </w:t>
      </w:r>
      <w:r w:rsidR="00FA1324" w:rsidRPr="00AC2FCF">
        <w:rPr>
          <w:color w:val="000000"/>
          <w:sz w:val="28"/>
          <w:szCs w:val="28"/>
          <w:shd w:val="clear" w:color="auto" w:fill="FFFFFF"/>
        </w:rPr>
        <w:t xml:space="preserve">При организации </w:t>
      </w:r>
      <w:r w:rsidR="00BC54A4">
        <w:rPr>
          <w:color w:val="000000"/>
          <w:sz w:val="28"/>
          <w:szCs w:val="28"/>
          <w:shd w:val="clear" w:color="auto" w:fill="FFFFFF"/>
        </w:rPr>
        <w:t>логопедических</w:t>
      </w:r>
      <w:r w:rsidR="00FA1324" w:rsidRPr="00AC2FCF">
        <w:rPr>
          <w:color w:val="000000"/>
          <w:sz w:val="28"/>
          <w:szCs w:val="28"/>
          <w:shd w:val="clear" w:color="auto" w:fill="FFFFFF"/>
        </w:rPr>
        <w:t xml:space="preserve"> занятий необходимо исходить</w:t>
      </w:r>
      <w:r w:rsidR="00934EC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из</w:t>
      </w:r>
      <w:r w:rsidR="00934EC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возможностей ребенка — занятие должно быть умеренной трудности,</w:t>
      </w:r>
      <w:r w:rsidR="00FA1324" w:rsidRPr="00AC2FCF">
        <w:rPr>
          <w:color w:val="000000"/>
          <w:sz w:val="28"/>
          <w:szCs w:val="28"/>
        </w:rPr>
        <w:br/>
      </w:r>
      <w:r w:rsidR="00FA1324" w:rsidRPr="00AC2FCF">
        <w:rPr>
          <w:color w:val="000000"/>
          <w:sz w:val="28"/>
          <w:szCs w:val="28"/>
          <w:shd w:val="clear" w:color="auto" w:fill="FFFFFF"/>
        </w:rPr>
        <w:t>доступным для ученика, так как на первых этапах коррекционной работы ему</w:t>
      </w:r>
      <w:r w:rsidR="00FA1324" w:rsidRPr="00AC2FCF">
        <w:rPr>
          <w:color w:val="000000"/>
          <w:sz w:val="28"/>
          <w:szCs w:val="28"/>
        </w:rPr>
        <w:br/>
      </w:r>
      <w:r w:rsidR="00FA1324" w:rsidRPr="00AC2FCF">
        <w:rPr>
          <w:color w:val="000000"/>
          <w:sz w:val="28"/>
          <w:szCs w:val="28"/>
          <w:shd w:val="clear" w:color="auto" w:fill="FFFFFF"/>
        </w:rPr>
        <w:t>необходимо обеспечить субъективное переживание успеха на фоне определенной затраты усилий. В дальнейшем трудность задания следует</w:t>
      </w:r>
      <w:r w:rsidR="00934EC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увеличивать пропорционально возрастающим возможностям ребенка. Цель и</w:t>
      </w:r>
      <w:r w:rsidR="00FA1324" w:rsidRPr="00AC2F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A1324" w:rsidRPr="00AC2FCF">
        <w:rPr>
          <w:color w:val="000000"/>
          <w:sz w:val="28"/>
          <w:szCs w:val="28"/>
          <w:shd w:val="clear" w:color="auto" w:fill="FFFFFF"/>
        </w:rPr>
        <w:t>результаты не должны быть слишком отдалены во времени от начала</w:t>
      </w:r>
      <w:r w:rsidR="00FA1324" w:rsidRPr="00AC2FCF">
        <w:rPr>
          <w:color w:val="000000"/>
          <w:sz w:val="28"/>
          <w:szCs w:val="28"/>
        </w:rPr>
        <w:br/>
      </w:r>
      <w:r w:rsidR="00FA1324" w:rsidRPr="00AC2FCF">
        <w:rPr>
          <w:color w:val="000000"/>
          <w:sz w:val="28"/>
          <w:szCs w:val="28"/>
          <w:shd w:val="clear" w:color="auto" w:fill="FFFFFF"/>
        </w:rPr>
        <w:t>выполнения задания. Они должны быть значимы для учащихся, поэтому при</w:t>
      </w:r>
      <w:r w:rsidR="00FA1324" w:rsidRPr="00AC2FCF">
        <w:rPr>
          <w:color w:val="000000"/>
          <w:sz w:val="28"/>
          <w:szCs w:val="28"/>
        </w:rPr>
        <w:br/>
      </w:r>
      <w:r w:rsidR="00FA1324" w:rsidRPr="00AC2FCF">
        <w:rPr>
          <w:color w:val="000000"/>
          <w:sz w:val="28"/>
          <w:szCs w:val="28"/>
          <w:shd w:val="clear" w:color="auto" w:fill="FFFFFF"/>
        </w:rPr>
        <w:t>организации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коррекционного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воздействия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необходима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дополнительная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стимуляция.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С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этой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целью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можно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использовать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систему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условной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качественно-количественной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оценки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достижений</w:t>
      </w:r>
      <w:r w:rsidR="00FA132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ребенка</w:t>
      </w:r>
      <w:r w:rsidR="00FA1324">
        <w:rPr>
          <w:color w:val="000000"/>
          <w:sz w:val="28"/>
          <w:szCs w:val="28"/>
          <w:shd w:val="clear" w:color="auto" w:fill="FFFFFF"/>
        </w:rPr>
        <w:t xml:space="preserve">.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При подготовке и проведении коррекционных занятий необходимо</w:t>
      </w:r>
      <w:r w:rsidR="00934EC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также помнить об особенностях восприятия учащимися учебного материала</w:t>
      </w:r>
      <w:r w:rsidR="00934EC4">
        <w:rPr>
          <w:color w:val="000000"/>
          <w:sz w:val="28"/>
          <w:szCs w:val="28"/>
          <w:shd w:val="clear" w:color="auto" w:fill="FFFFFF"/>
        </w:rPr>
        <w:t xml:space="preserve"> </w:t>
      </w:r>
      <w:r w:rsidR="00FA1324" w:rsidRPr="00AC2FCF">
        <w:rPr>
          <w:color w:val="000000"/>
          <w:sz w:val="28"/>
          <w:szCs w:val="28"/>
          <w:shd w:val="clear" w:color="auto" w:fill="FFFFFF"/>
        </w:rPr>
        <w:t>и специфике мотивации их деятельности. В этой связи эффективно</w:t>
      </w:r>
      <w:r w:rsidR="00FA1324" w:rsidRPr="00AC2FCF">
        <w:rPr>
          <w:color w:val="000000"/>
          <w:sz w:val="28"/>
          <w:szCs w:val="28"/>
        </w:rPr>
        <w:br/>
      </w:r>
      <w:r w:rsidR="00FA1324" w:rsidRPr="00AC2FCF">
        <w:rPr>
          <w:color w:val="000000"/>
          <w:sz w:val="28"/>
          <w:szCs w:val="28"/>
          <w:shd w:val="clear" w:color="auto" w:fill="FFFFFF"/>
        </w:rPr>
        <w:t>использование различного рода игровых ситуаций, дидактических игр,</w:t>
      </w:r>
      <w:r w:rsidR="00FA1324" w:rsidRPr="00AC2FCF">
        <w:rPr>
          <w:color w:val="000000"/>
          <w:sz w:val="28"/>
          <w:szCs w:val="28"/>
        </w:rPr>
        <w:br/>
      </w:r>
      <w:r w:rsidR="00FA1324" w:rsidRPr="00AC2FCF">
        <w:rPr>
          <w:color w:val="000000"/>
          <w:sz w:val="28"/>
          <w:szCs w:val="28"/>
          <w:shd w:val="clear" w:color="auto" w:fill="FFFFFF"/>
        </w:rPr>
        <w:lastRenderedPageBreak/>
        <w:t>игровых упражнений, способных сделать учебную деятельность более</w:t>
      </w:r>
      <w:r w:rsidR="00FA1324" w:rsidRPr="00AC2FCF">
        <w:rPr>
          <w:color w:val="000000"/>
          <w:sz w:val="28"/>
          <w:szCs w:val="28"/>
        </w:rPr>
        <w:br/>
      </w:r>
      <w:r w:rsidR="00FA1324" w:rsidRPr="00AC2FCF">
        <w:rPr>
          <w:color w:val="000000"/>
          <w:sz w:val="28"/>
          <w:szCs w:val="28"/>
          <w:shd w:val="clear" w:color="auto" w:fill="FFFFFF"/>
        </w:rPr>
        <w:t>актуальной и значимой для ребенка.</w:t>
      </w:r>
    </w:p>
    <w:p w:rsidR="00FA1324" w:rsidRDefault="00FA1324" w:rsidP="00FA1324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41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 xml:space="preserve"> Содержательный раздел</w:t>
      </w:r>
    </w:p>
    <w:p w:rsidR="00FA1324" w:rsidRPr="00317985" w:rsidRDefault="00FA1324" w:rsidP="00FA1324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41">
        <w:rPr>
          <w:rFonts w:ascii="Times New Roman" w:hAnsi="Times New Roman"/>
          <w:b/>
          <w:sz w:val="28"/>
          <w:szCs w:val="28"/>
        </w:rPr>
        <w:t>3.2.1</w:t>
      </w:r>
      <w:r w:rsidRPr="003E4D41">
        <w:rPr>
          <w:rFonts w:ascii="Times New Roman" w:hAnsi="Times New Roman"/>
          <w:b/>
          <w:caps/>
          <w:spacing w:val="2"/>
          <w:sz w:val="28"/>
          <w:szCs w:val="28"/>
        </w:rPr>
        <w:t>.</w:t>
      </w:r>
      <w:r w:rsidRPr="00317985">
        <w:rPr>
          <w:rFonts w:ascii="Times New Roman" w:hAnsi="Times New Roman"/>
          <w:b/>
          <w:caps/>
          <w:spacing w:val="2"/>
          <w:sz w:val="28"/>
          <w:szCs w:val="28"/>
        </w:rPr>
        <w:t xml:space="preserve"> </w:t>
      </w:r>
      <w:r w:rsidRPr="00317985">
        <w:rPr>
          <w:rFonts w:ascii="Times New Roman" w:hAnsi="Times New Roman"/>
          <w:b/>
          <w:sz w:val="28"/>
          <w:szCs w:val="28"/>
        </w:rPr>
        <w:t>Программа формиро</w:t>
      </w:r>
      <w:r>
        <w:rPr>
          <w:rFonts w:ascii="Times New Roman" w:hAnsi="Times New Roman"/>
          <w:b/>
          <w:sz w:val="28"/>
          <w:szCs w:val="28"/>
        </w:rPr>
        <w:t>вания базовых учебных действий</w:t>
      </w:r>
    </w:p>
    <w:p w:rsidR="00FA1324" w:rsidRDefault="00FA1324" w:rsidP="00FA1324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Программа формирования базовых учебных действий у обучающихся </w:t>
      </w:r>
      <w:r w:rsidRPr="00317985">
        <w:rPr>
          <w:rFonts w:ascii="Times New Roman" w:hAnsi="Times New Roman"/>
          <w:bCs/>
          <w:sz w:val="28"/>
          <w:szCs w:val="28"/>
        </w:rPr>
        <w:t xml:space="preserve">с умеренной, тяжелой, глубокой умственной отсталостью, </w:t>
      </w:r>
      <w:r w:rsidRPr="00317985">
        <w:rPr>
          <w:rFonts w:ascii="Times New Roman" w:hAnsi="Times New Roman"/>
          <w:sz w:val="28"/>
          <w:szCs w:val="28"/>
        </w:rPr>
        <w:t xml:space="preserve">с ТМНР направлена на </w:t>
      </w:r>
      <w:r w:rsidRPr="003E4D41">
        <w:rPr>
          <w:rFonts w:ascii="Times New Roman" w:hAnsi="Times New Roman"/>
          <w:sz w:val="28"/>
          <w:szCs w:val="28"/>
        </w:rPr>
        <w:t>формирование готовности</w:t>
      </w:r>
      <w:r w:rsidRPr="00317985">
        <w:rPr>
          <w:rFonts w:ascii="Times New Roman" w:hAnsi="Times New Roman"/>
          <w:sz w:val="28"/>
          <w:szCs w:val="28"/>
        </w:rPr>
        <w:t xml:space="preserve"> у детей</w:t>
      </w:r>
      <w:r>
        <w:rPr>
          <w:rFonts w:ascii="Times New Roman" w:hAnsi="Times New Roman"/>
          <w:sz w:val="28"/>
          <w:szCs w:val="28"/>
        </w:rPr>
        <w:t xml:space="preserve"> к овладению</w:t>
      </w:r>
      <w:r w:rsidRPr="00317985">
        <w:rPr>
          <w:rFonts w:ascii="Times New Roman" w:hAnsi="Times New Roman"/>
          <w:sz w:val="28"/>
          <w:szCs w:val="28"/>
        </w:rPr>
        <w:t xml:space="preserve"> содержанием </w:t>
      </w:r>
      <w:r>
        <w:rPr>
          <w:rFonts w:ascii="Times New Roman" w:hAnsi="Times New Roman"/>
          <w:sz w:val="28"/>
          <w:szCs w:val="28"/>
        </w:rPr>
        <w:t>АООП</w:t>
      </w:r>
      <w:r w:rsidRPr="00317985">
        <w:rPr>
          <w:rFonts w:ascii="Times New Roman" w:hAnsi="Times New Roman"/>
          <w:sz w:val="28"/>
          <w:szCs w:val="28"/>
        </w:rPr>
        <w:t xml:space="preserve"> </w:t>
      </w:r>
      <w:r w:rsidRPr="003E4D41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для обучающихся с у</w:t>
      </w:r>
      <w:r>
        <w:rPr>
          <w:rFonts w:ascii="Times New Roman" w:hAnsi="Times New Roman"/>
          <w:sz w:val="28"/>
          <w:szCs w:val="28"/>
        </w:rPr>
        <w:t>мственной отсталостью (вариант 2</w:t>
      </w:r>
      <w:r w:rsidRPr="00317985">
        <w:rPr>
          <w:rFonts w:ascii="Times New Roman" w:hAnsi="Times New Roman"/>
          <w:sz w:val="28"/>
          <w:szCs w:val="28"/>
        </w:rPr>
        <w:t xml:space="preserve">) и включает следующие задачи: </w:t>
      </w:r>
    </w:p>
    <w:p w:rsidR="00FA1324" w:rsidRPr="003E4D41" w:rsidRDefault="00FA1324" w:rsidP="00FA1324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D41">
        <w:rPr>
          <w:rFonts w:ascii="Times New Roman" w:hAnsi="Times New Roman"/>
          <w:sz w:val="28"/>
          <w:szCs w:val="28"/>
        </w:rPr>
        <w:t>1. Подготовк</w:t>
      </w:r>
      <w:r>
        <w:rPr>
          <w:rFonts w:ascii="Times New Roman" w:hAnsi="Times New Roman"/>
          <w:sz w:val="28"/>
          <w:szCs w:val="28"/>
        </w:rPr>
        <w:t>у</w:t>
      </w:r>
      <w:r w:rsidRPr="003E4D41">
        <w:rPr>
          <w:rFonts w:ascii="Times New Roman" w:hAnsi="Times New Roman"/>
          <w:sz w:val="28"/>
          <w:szCs w:val="28"/>
        </w:rPr>
        <w:t xml:space="preserve"> ре</w:t>
      </w:r>
      <w:r w:rsidRPr="003E4D41">
        <w:rPr>
          <w:rFonts w:ascii="Times New Roman" w:hAnsi="Times New Roman"/>
          <w:sz w:val="28"/>
          <w:szCs w:val="28"/>
        </w:rPr>
        <w:softHyphen/>
        <w:t>бе</w:t>
      </w:r>
      <w:r w:rsidRPr="003E4D41">
        <w:rPr>
          <w:rFonts w:ascii="Times New Roman" w:hAnsi="Times New Roman"/>
          <w:sz w:val="28"/>
          <w:szCs w:val="28"/>
        </w:rPr>
        <w:softHyphen/>
        <w:t>н</w:t>
      </w:r>
      <w:r w:rsidRPr="003E4D41">
        <w:rPr>
          <w:rFonts w:ascii="Times New Roman" w:hAnsi="Times New Roman"/>
          <w:sz w:val="28"/>
          <w:szCs w:val="28"/>
        </w:rPr>
        <w:softHyphen/>
        <w:t>ка к на</w:t>
      </w:r>
      <w:r w:rsidRPr="003E4D41">
        <w:rPr>
          <w:rFonts w:ascii="Times New Roman" w:hAnsi="Times New Roman"/>
          <w:sz w:val="28"/>
          <w:szCs w:val="28"/>
        </w:rPr>
        <w:softHyphen/>
        <w:t>хождению и обучению в среде сверстников, к эмоциональному, ко</w:t>
      </w:r>
      <w:r w:rsidRPr="003E4D41">
        <w:rPr>
          <w:rFonts w:ascii="Times New Roman" w:hAnsi="Times New Roman"/>
          <w:sz w:val="28"/>
          <w:szCs w:val="28"/>
        </w:rPr>
        <w:softHyphen/>
        <w:t>м</w:t>
      </w:r>
      <w:r w:rsidRPr="003E4D41">
        <w:rPr>
          <w:rFonts w:ascii="Times New Roman" w:hAnsi="Times New Roman"/>
          <w:sz w:val="28"/>
          <w:szCs w:val="28"/>
        </w:rPr>
        <w:softHyphen/>
        <w:t>му</w:t>
      </w:r>
      <w:r w:rsidRPr="003E4D41">
        <w:rPr>
          <w:rFonts w:ascii="Times New Roman" w:hAnsi="Times New Roman"/>
          <w:sz w:val="28"/>
          <w:szCs w:val="28"/>
        </w:rPr>
        <w:softHyphen/>
        <w:t>ни</w:t>
      </w:r>
      <w:r w:rsidRPr="003E4D41">
        <w:rPr>
          <w:rFonts w:ascii="Times New Roman" w:hAnsi="Times New Roman"/>
          <w:sz w:val="28"/>
          <w:szCs w:val="28"/>
        </w:rPr>
        <w:softHyphen/>
        <w:t>ка</w:t>
      </w:r>
      <w:r w:rsidRPr="003E4D41">
        <w:rPr>
          <w:rFonts w:ascii="Times New Roman" w:hAnsi="Times New Roman"/>
          <w:sz w:val="28"/>
          <w:szCs w:val="28"/>
        </w:rPr>
        <w:softHyphen/>
        <w:t>ти</w:t>
      </w:r>
      <w:r w:rsidRPr="003E4D41">
        <w:rPr>
          <w:rFonts w:ascii="Times New Roman" w:hAnsi="Times New Roman"/>
          <w:sz w:val="28"/>
          <w:szCs w:val="28"/>
        </w:rPr>
        <w:softHyphen/>
        <w:t>вному взаимодействию с группой обучающихся.</w:t>
      </w:r>
    </w:p>
    <w:p w:rsidR="00FA1324" w:rsidRPr="00317985" w:rsidRDefault="00FA1324" w:rsidP="00FA1324">
      <w:pPr>
        <w:pStyle w:val="aa"/>
        <w:numPr>
          <w:ilvl w:val="0"/>
          <w:numId w:val="2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Формирование учебного поведения:  </w:t>
      </w:r>
    </w:p>
    <w:p w:rsidR="00FA1324" w:rsidRPr="00317985" w:rsidRDefault="00FA1324" w:rsidP="00FA1324">
      <w:pPr>
        <w:pStyle w:val="aa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направленность взгляда (на говорящего взрослого, на задание);</w:t>
      </w:r>
    </w:p>
    <w:p w:rsidR="00FA1324" w:rsidRPr="00317985" w:rsidRDefault="00FA1324" w:rsidP="00FA1324">
      <w:pPr>
        <w:pStyle w:val="aa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выполнять инструкции </w:t>
      </w:r>
      <w:r>
        <w:rPr>
          <w:rFonts w:ascii="Times New Roman" w:hAnsi="Times New Roman"/>
          <w:sz w:val="28"/>
          <w:szCs w:val="28"/>
        </w:rPr>
        <w:t>логопеда</w:t>
      </w:r>
      <w:r w:rsidRPr="00317985">
        <w:rPr>
          <w:rFonts w:ascii="Times New Roman" w:hAnsi="Times New Roman"/>
          <w:sz w:val="28"/>
          <w:szCs w:val="28"/>
        </w:rPr>
        <w:t xml:space="preserve">; </w:t>
      </w:r>
    </w:p>
    <w:p w:rsidR="00FA1324" w:rsidRPr="00317985" w:rsidRDefault="00FA1324" w:rsidP="00FA1324">
      <w:pPr>
        <w:pStyle w:val="aa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использование по назначению учебных материалов;</w:t>
      </w:r>
    </w:p>
    <w:p w:rsidR="00FA1324" w:rsidRPr="00317985" w:rsidRDefault="00FA1324" w:rsidP="00FA1324">
      <w:pPr>
        <w:pStyle w:val="aa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выполнять действия по образцу и по подражанию. </w:t>
      </w:r>
    </w:p>
    <w:p w:rsidR="00FA1324" w:rsidRPr="00317985" w:rsidRDefault="00FA1324" w:rsidP="00FA1324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7985">
        <w:rPr>
          <w:rFonts w:ascii="Times New Roman" w:hAnsi="Times New Roman"/>
          <w:sz w:val="28"/>
          <w:szCs w:val="28"/>
        </w:rPr>
        <w:t xml:space="preserve">. Формирование умения выполнять задание: </w:t>
      </w:r>
    </w:p>
    <w:p w:rsidR="00FA1324" w:rsidRPr="00FA1324" w:rsidRDefault="00FA1324" w:rsidP="00FA1324">
      <w:pPr>
        <w:pStyle w:val="aa"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в течение определенного периода времени, </w:t>
      </w:r>
      <w:r w:rsidRPr="00FA1324">
        <w:rPr>
          <w:rFonts w:ascii="Times New Roman" w:hAnsi="Times New Roman"/>
          <w:sz w:val="28"/>
          <w:szCs w:val="28"/>
        </w:rPr>
        <w:t>от начала до конца,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324">
        <w:rPr>
          <w:rFonts w:ascii="Times New Roman" w:hAnsi="Times New Roman"/>
          <w:sz w:val="28"/>
          <w:szCs w:val="28"/>
        </w:rPr>
        <w:t xml:space="preserve">с заданными качественными параметрами. </w:t>
      </w:r>
    </w:p>
    <w:p w:rsidR="00FA1324" w:rsidRPr="00317985" w:rsidRDefault="00FA1324" w:rsidP="00FA1324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17985">
        <w:rPr>
          <w:rFonts w:ascii="Times New Roman" w:hAnsi="Times New Roman"/>
          <w:sz w:val="28"/>
          <w:szCs w:val="28"/>
        </w:rPr>
        <w:t xml:space="preserve">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FA1324" w:rsidRDefault="00FA1324" w:rsidP="00FA1324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Задачи по формированию базовых учебных д</w:t>
      </w:r>
      <w:r>
        <w:rPr>
          <w:rFonts w:ascii="Times New Roman" w:hAnsi="Times New Roman"/>
          <w:sz w:val="28"/>
          <w:szCs w:val="28"/>
        </w:rPr>
        <w:t xml:space="preserve">ействий включаются АКРЛП </w:t>
      </w:r>
      <w:r w:rsidRPr="00317985">
        <w:rPr>
          <w:rFonts w:ascii="Times New Roman" w:hAnsi="Times New Roman"/>
          <w:sz w:val="28"/>
          <w:szCs w:val="28"/>
        </w:rPr>
        <w:t xml:space="preserve">с учетом особых образовательных потребностей обучающихся. Решение поставленных задач происходит </w:t>
      </w:r>
      <w:r w:rsidRPr="00A01004">
        <w:rPr>
          <w:rFonts w:ascii="Times New Roman" w:hAnsi="Times New Roman"/>
          <w:sz w:val="28"/>
          <w:szCs w:val="28"/>
        </w:rPr>
        <w:t xml:space="preserve">как на групповых и индивидуальных </w:t>
      </w:r>
      <w:r>
        <w:rPr>
          <w:rFonts w:ascii="Times New Roman" w:hAnsi="Times New Roman"/>
          <w:sz w:val="28"/>
          <w:szCs w:val="28"/>
        </w:rPr>
        <w:t xml:space="preserve">логопедических </w:t>
      </w:r>
      <w:r w:rsidRPr="00A01004">
        <w:rPr>
          <w:rFonts w:ascii="Times New Roman" w:hAnsi="Times New Roman"/>
          <w:sz w:val="28"/>
          <w:szCs w:val="28"/>
        </w:rPr>
        <w:t>занятиях</w:t>
      </w:r>
      <w:r>
        <w:rPr>
          <w:rFonts w:ascii="Times New Roman" w:hAnsi="Times New Roman"/>
          <w:sz w:val="28"/>
          <w:szCs w:val="28"/>
        </w:rPr>
        <w:t>.</w:t>
      </w:r>
    </w:p>
    <w:p w:rsidR="004D1627" w:rsidRPr="004D1627" w:rsidRDefault="004D1627" w:rsidP="00BE50E0">
      <w:pPr>
        <w:pStyle w:val="aa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коррекционой работы</w:t>
      </w:r>
    </w:p>
    <w:p w:rsidR="00B60466" w:rsidRPr="00B60466" w:rsidRDefault="00B60466" w:rsidP="00BE50E0">
      <w:pPr>
        <w:pStyle w:val="aa"/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B60466">
        <w:rPr>
          <w:rFonts w:ascii="Times New Roman" w:hAnsi="Times New Roman"/>
          <w:b/>
          <w:i/>
          <w:sz w:val="28"/>
          <w:szCs w:val="28"/>
        </w:rPr>
        <w:t>Развитие речи средствами вербальной и невербальной коммуникации</w:t>
      </w:r>
    </w:p>
    <w:p w:rsidR="00B60466" w:rsidRDefault="00BE50E0" w:rsidP="00B60466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60466">
        <w:rPr>
          <w:rFonts w:ascii="Times New Roman" w:hAnsi="Times New Roman"/>
          <w:sz w:val="28"/>
          <w:szCs w:val="28"/>
        </w:rPr>
        <w:t>оррекционно-развивающая логопедическая программа</w:t>
      </w:r>
      <w:r>
        <w:rPr>
          <w:rFonts w:ascii="Times New Roman" w:hAnsi="Times New Roman"/>
          <w:sz w:val="28"/>
          <w:szCs w:val="28"/>
        </w:rPr>
        <w:t xml:space="preserve">, адаптированная для </w:t>
      </w:r>
      <w:r w:rsidR="00B60466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(интеллектуальной недостаточностью)</w:t>
      </w:r>
      <w:r w:rsidR="00B60466" w:rsidRPr="00317985">
        <w:rPr>
          <w:rFonts w:ascii="Times New Roman" w:hAnsi="Times New Roman"/>
          <w:sz w:val="28"/>
          <w:szCs w:val="28"/>
        </w:rPr>
        <w:t xml:space="preserve"> включает</w:t>
      </w:r>
      <w:r w:rsidR="00B60466">
        <w:rPr>
          <w:rFonts w:ascii="Times New Roman" w:hAnsi="Times New Roman"/>
          <w:sz w:val="28"/>
          <w:szCs w:val="28"/>
        </w:rPr>
        <w:t xml:space="preserve"> в себя развитие</w:t>
      </w:r>
      <w:r w:rsidR="00B60466" w:rsidRPr="00317985">
        <w:rPr>
          <w:rFonts w:ascii="Times New Roman" w:hAnsi="Times New Roman"/>
          <w:sz w:val="28"/>
          <w:szCs w:val="28"/>
        </w:rPr>
        <w:t xml:space="preserve"> импрессивн</w:t>
      </w:r>
      <w:r w:rsidR="00B60466">
        <w:rPr>
          <w:rFonts w:ascii="Times New Roman" w:hAnsi="Times New Roman"/>
          <w:sz w:val="28"/>
          <w:szCs w:val="28"/>
        </w:rPr>
        <w:t>ой</w:t>
      </w:r>
      <w:r w:rsidR="00B60466" w:rsidRPr="00317985">
        <w:rPr>
          <w:rFonts w:ascii="Times New Roman" w:hAnsi="Times New Roman"/>
          <w:sz w:val="28"/>
          <w:szCs w:val="28"/>
        </w:rPr>
        <w:t xml:space="preserve"> и экспрессивн</w:t>
      </w:r>
      <w:r w:rsidR="00B60466">
        <w:rPr>
          <w:rFonts w:ascii="Times New Roman" w:hAnsi="Times New Roman"/>
          <w:sz w:val="28"/>
          <w:szCs w:val="28"/>
        </w:rPr>
        <w:t>ой</w:t>
      </w:r>
      <w:r w:rsidR="00B60466" w:rsidRPr="00317985">
        <w:rPr>
          <w:rFonts w:ascii="Times New Roman" w:hAnsi="Times New Roman"/>
          <w:sz w:val="28"/>
          <w:szCs w:val="28"/>
        </w:rPr>
        <w:t xml:space="preserve"> реч</w:t>
      </w:r>
      <w:r w:rsidR="00B60466">
        <w:rPr>
          <w:rFonts w:ascii="Times New Roman" w:hAnsi="Times New Roman"/>
          <w:sz w:val="28"/>
          <w:szCs w:val="28"/>
        </w:rPr>
        <w:t>и учащихся</w:t>
      </w:r>
      <w:r w:rsidR="00B60466" w:rsidRPr="00317985">
        <w:rPr>
          <w:rFonts w:ascii="Times New Roman" w:hAnsi="Times New Roman"/>
          <w:sz w:val="28"/>
          <w:szCs w:val="28"/>
        </w:rPr>
        <w:t xml:space="preserve">. </w:t>
      </w:r>
    </w:p>
    <w:p w:rsidR="00BE50E0" w:rsidRDefault="00B60466" w:rsidP="00B60466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Задачи по развитию импрессивной речи направлены на формирование умения понимать обращенную речь</w:t>
      </w:r>
      <w:r>
        <w:rPr>
          <w:rFonts w:ascii="Times New Roman" w:hAnsi="Times New Roman"/>
          <w:sz w:val="28"/>
          <w:szCs w:val="28"/>
        </w:rPr>
        <w:t>.</w:t>
      </w:r>
      <w:r w:rsidRPr="00317985">
        <w:rPr>
          <w:rFonts w:ascii="Times New Roman" w:hAnsi="Times New Roman"/>
          <w:sz w:val="28"/>
          <w:szCs w:val="28"/>
        </w:rPr>
        <w:t xml:space="preserve"> </w:t>
      </w:r>
    </w:p>
    <w:p w:rsidR="00B60466" w:rsidRDefault="00B60466" w:rsidP="00B60466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>Задачи по развитию экспрессивной речи направлены на формирование умения употреблять в ходе общени</w:t>
      </w:r>
      <w:r>
        <w:rPr>
          <w:rFonts w:ascii="Times New Roman" w:hAnsi="Times New Roman"/>
          <w:sz w:val="28"/>
          <w:szCs w:val="28"/>
        </w:rPr>
        <w:t>я</w:t>
      </w:r>
      <w:r w:rsidRPr="00317985">
        <w:rPr>
          <w:rFonts w:ascii="Times New Roman" w:hAnsi="Times New Roman"/>
          <w:sz w:val="28"/>
          <w:szCs w:val="28"/>
        </w:rPr>
        <w:t xml:space="preserve"> слоги, слова, строить пр</w:t>
      </w:r>
      <w:r>
        <w:rPr>
          <w:rFonts w:ascii="Times New Roman" w:hAnsi="Times New Roman"/>
          <w:sz w:val="28"/>
          <w:szCs w:val="28"/>
        </w:rPr>
        <w:t>едложения, связные высказывания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Ребенок, </w:t>
      </w:r>
      <w:r w:rsidRPr="00317985">
        <w:rPr>
          <w:rFonts w:ascii="Times New Roman" w:hAnsi="Times New Roman"/>
          <w:sz w:val="28"/>
          <w:szCs w:val="28"/>
        </w:rPr>
        <w:t>не владе</w:t>
      </w:r>
      <w:r>
        <w:rPr>
          <w:rFonts w:ascii="Times New Roman" w:hAnsi="Times New Roman"/>
          <w:sz w:val="28"/>
          <w:szCs w:val="28"/>
        </w:rPr>
        <w:t xml:space="preserve">ющий </w:t>
      </w:r>
      <w:r w:rsidRPr="00317985">
        <w:rPr>
          <w:rFonts w:ascii="Times New Roman" w:hAnsi="Times New Roman"/>
          <w:sz w:val="28"/>
          <w:szCs w:val="28"/>
        </w:rPr>
        <w:t>устной речью</w:t>
      </w:r>
      <w:r>
        <w:rPr>
          <w:rFonts w:ascii="Times New Roman" w:hAnsi="Times New Roman"/>
          <w:sz w:val="28"/>
          <w:szCs w:val="28"/>
        </w:rPr>
        <w:t xml:space="preserve">, учится общаться, пользуясь альтернативными средствами. </w:t>
      </w:r>
      <w:r w:rsidRPr="00317985">
        <w:rPr>
          <w:rFonts w:ascii="Times New Roman" w:hAnsi="Times New Roman"/>
          <w:sz w:val="28"/>
          <w:szCs w:val="28"/>
        </w:rPr>
        <w:t xml:space="preserve">Обучение импрессивной речи и экспрессивной </w:t>
      </w:r>
      <w:r>
        <w:rPr>
          <w:rFonts w:ascii="Times New Roman" w:hAnsi="Times New Roman"/>
          <w:sz w:val="28"/>
          <w:szCs w:val="28"/>
        </w:rPr>
        <w:t>проводит</w:t>
      </w:r>
      <w:r w:rsidRPr="00317985">
        <w:rPr>
          <w:rFonts w:ascii="Times New Roman" w:hAnsi="Times New Roman"/>
          <w:sz w:val="28"/>
          <w:szCs w:val="28"/>
        </w:rPr>
        <w:t xml:space="preserve">ся параллельно. </w:t>
      </w:r>
    </w:p>
    <w:p w:rsidR="00D346D7" w:rsidRPr="000D7B48" w:rsidRDefault="00D346D7" w:rsidP="00D346D7">
      <w:pPr>
        <w:jc w:val="center"/>
        <w:rPr>
          <w:i/>
          <w:sz w:val="28"/>
          <w:szCs w:val="28"/>
        </w:rPr>
      </w:pPr>
      <w:r w:rsidRPr="000D7B48">
        <w:rPr>
          <w:i/>
          <w:sz w:val="28"/>
          <w:szCs w:val="28"/>
        </w:rPr>
        <w:t>Импрессивная речь.</w:t>
      </w:r>
    </w:p>
    <w:p w:rsidR="00D346D7" w:rsidRPr="000D7B48" w:rsidRDefault="00D346D7" w:rsidP="00D346D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7B48">
        <w:rPr>
          <w:bCs/>
          <w:kern w:val="2"/>
          <w:sz w:val="28"/>
          <w:szCs w:val="28"/>
        </w:rPr>
        <w:t xml:space="preserve">Понимание простых по звуковому составу слов </w:t>
      </w:r>
      <w:r w:rsidRPr="000D7B48">
        <w:rPr>
          <w:color w:val="000000"/>
          <w:sz w:val="28"/>
          <w:szCs w:val="28"/>
        </w:rPr>
        <w:t>(мама, папа, дядя и др.).</w:t>
      </w:r>
      <w:r>
        <w:rPr>
          <w:b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Реагирование на собственное имя.</w:t>
      </w:r>
      <w:r>
        <w:rPr>
          <w:b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Узнавание (различение) имён членов семьи, учащихся класса, педагогов.</w:t>
      </w:r>
      <w:r>
        <w:rPr>
          <w:b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b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b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Понимание слов, обозначающих действия предмета (пить, есть, сидеть, стоять, бегать, спать, рисовать, играть, гулять и др.).</w:t>
      </w:r>
      <w:r>
        <w:rPr>
          <w:b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Понимание слов, обозначающих признак предмета (цвет, величина, форма и др.).</w:t>
      </w:r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Понимание слов, обозначающих признак действия, состояние (громко, тихо, быстро, медленно, хорошо, плохо, весело, грустно и др.). Понимание слов, указывающих на предмет, его признак (я, он, мой, твой и др.). Понимание слов, обозначающих число, количество предметов (пять, второй и др.). Понимание </w:t>
      </w:r>
      <w:r>
        <w:rPr>
          <w:sz w:val="28"/>
          <w:szCs w:val="28"/>
        </w:rPr>
        <w:t>слов, обозначающих взаимосвязь слов в предложении</w:t>
      </w:r>
      <w:r>
        <w:rPr>
          <w:b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(в, на, под, из, из-за и др.). Понимание простых предложений. Понимание сложных предложений. Понимание содержания текста.</w:t>
      </w:r>
    </w:p>
    <w:p w:rsidR="00D346D7" w:rsidRPr="000D7B48" w:rsidRDefault="00D346D7" w:rsidP="00D346D7">
      <w:pPr>
        <w:widowControl w:val="0"/>
        <w:tabs>
          <w:tab w:val="left" w:pos="-15"/>
        </w:tabs>
        <w:spacing w:line="360" w:lineRule="auto"/>
        <w:jc w:val="center"/>
        <w:rPr>
          <w:bCs/>
          <w:i/>
          <w:kern w:val="2"/>
          <w:sz w:val="28"/>
          <w:szCs w:val="28"/>
        </w:rPr>
      </w:pPr>
      <w:r w:rsidRPr="000D7B48">
        <w:rPr>
          <w:i/>
          <w:sz w:val="28"/>
          <w:szCs w:val="28"/>
        </w:rPr>
        <w:t>Экспрессивная речь.</w:t>
      </w:r>
    </w:p>
    <w:p w:rsidR="00D346D7" w:rsidRPr="00BE2403" w:rsidRDefault="00D346D7" w:rsidP="00D346D7">
      <w:pPr>
        <w:widowControl w:val="0"/>
        <w:tabs>
          <w:tab w:val="left" w:pos="-15"/>
        </w:tabs>
        <w:spacing w:line="360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Pr="000D7B48">
        <w:rPr>
          <w:bCs/>
          <w:kern w:val="2"/>
          <w:sz w:val="28"/>
          <w:szCs w:val="28"/>
        </w:rPr>
        <w:t>Называние (употребление) отдельных звуков, звукоподражаний,  звуковых комплексов.</w:t>
      </w:r>
      <w:r>
        <w:rPr>
          <w:bCs/>
          <w:kern w:val="2"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Называние (употребление)  простых по звуковому составу слов (мама, папа, дядя и др.).</w:t>
      </w:r>
      <w:r>
        <w:rPr>
          <w:bCs/>
          <w:kern w:val="2"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Называние собственного имени.</w:t>
      </w:r>
      <w:r>
        <w:rPr>
          <w:bCs/>
          <w:kern w:val="2"/>
          <w:sz w:val="28"/>
          <w:szCs w:val="28"/>
        </w:rPr>
        <w:t xml:space="preserve"> Называние имён членов семьи (учащихся класса, педагогов класса). Называние 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 </w:t>
      </w:r>
      <w:r w:rsidRPr="000D7B48">
        <w:rPr>
          <w:bCs/>
          <w:kern w:val="2"/>
          <w:sz w:val="28"/>
          <w:szCs w:val="28"/>
        </w:rPr>
        <w:t>Называние (употребление)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bCs/>
          <w:kern w:val="2"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 xml:space="preserve">Называние (употребление) слов, обозначающих действия </w:t>
      </w:r>
      <w:r w:rsidRPr="000D7B48">
        <w:rPr>
          <w:bCs/>
          <w:kern w:val="2"/>
          <w:sz w:val="28"/>
          <w:szCs w:val="28"/>
        </w:rPr>
        <w:lastRenderedPageBreak/>
        <w:t>предмета (пить, есть, сидеть, стоять, бегать, спать, рисовать, играть, гулять и др.).</w:t>
      </w:r>
      <w:r>
        <w:rPr>
          <w:bCs/>
          <w:kern w:val="2"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Называние (употребление) слов, обозначающих признак предмета (цвет, величина, форма и др.).</w:t>
      </w:r>
      <w:r>
        <w:rPr>
          <w:bCs/>
          <w:kern w:val="2"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Называние (употребление) слов, обозначающих признак действия, состояние (громко, тихо, быстро, медленно, хорошо, плохо, весело, грустно и др.).</w:t>
      </w:r>
      <w:r>
        <w:rPr>
          <w:bCs/>
          <w:kern w:val="2"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Называние (употребление) слов, указывающих на предмет, его признак (я, он, мой, твой и др.).</w:t>
      </w:r>
      <w:r>
        <w:rPr>
          <w:bCs/>
          <w:kern w:val="2"/>
          <w:sz w:val="28"/>
          <w:szCs w:val="28"/>
        </w:rPr>
        <w:t xml:space="preserve"> </w:t>
      </w:r>
      <w:r w:rsidRPr="000D7B48">
        <w:rPr>
          <w:bCs/>
          <w:kern w:val="2"/>
          <w:sz w:val="28"/>
          <w:szCs w:val="28"/>
        </w:rPr>
        <w:t>Называние (употребление) слов, обозначающих число, количество предметов (пять, второй и др.).</w:t>
      </w:r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Называние (употребление) </w:t>
      </w:r>
      <w:r>
        <w:rPr>
          <w:sz w:val="28"/>
          <w:szCs w:val="28"/>
        </w:rPr>
        <w:t>слов, обозначающих взаимосвязь слов в предложении</w:t>
      </w:r>
      <w:r>
        <w:rPr>
          <w:b/>
          <w:sz w:val="28"/>
          <w:szCs w:val="28"/>
        </w:rPr>
        <w:t xml:space="preserve"> </w:t>
      </w:r>
      <w:r w:rsidR="00D87B0A">
        <w:rPr>
          <w:kern w:val="2"/>
          <w:sz w:val="28"/>
          <w:szCs w:val="28"/>
        </w:rPr>
        <w:t xml:space="preserve">(в, </w:t>
      </w:r>
      <w:r>
        <w:rPr>
          <w:kern w:val="2"/>
          <w:sz w:val="28"/>
          <w:szCs w:val="28"/>
        </w:rPr>
        <w:t xml:space="preserve">на, под, из, из-за и др.). </w:t>
      </w:r>
      <w:r w:rsidR="00BE50E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Называние (употребление) простых предложений. Называние (употребление) сложных предложений. </w:t>
      </w:r>
      <w:r w:rsidRPr="00BE2403">
        <w:rPr>
          <w:bCs/>
          <w:kern w:val="2"/>
          <w:sz w:val="28"/>
          <w:szCs w:val="28"/>
        </w:rPr>
        <w:t>Ответы на вопросы по содержанию текста.</w:t>
      </w:r>
      <w:r>
        <w:rPr>
          <w:bCs/>
          <w:kern w:val="2"/>
          <w:sz w:val="28"/>
          <w:szCs w:val="28"/>
        </w:rPr>
        <w:t xml:space="preserve"> Составление рассказа по последовательно продемонстрированным действиям. </w:t>
      </w:r>
      <w:r w:rsidRPr="00BE2403">
        <w:rPr>
          <w:bCs/>
          <w:kern w:val="2"/>
          <w:sz w:val="28"/>
          <w:szCs w:val="28"/>
        </w:rPr>
        <w:t>Составление рассказа по одной сюжетной картинке.</w:t>
      </w:r>
      <w:r>
        <w:rPr>
          <w:bCs/>
          <w:kern w:val="2"/>
          <w:sz w:val="28"/>
          <w:szCs w:val="28"/>
        </w:rPr>
        <w:t xml:space="preserve"> </w:t>
      </w:r>
      <w:r w:rsidRPr="00BE2403">
        <w:rPr>
          <w:bCs/>
          <w:kern w:val="2"/>
          <w:sz w:val="28"/>
          <w:szCs w:val="28"/>
        </w:rPr>
        <w:t>Составление рассказа по серии сюжетных картинок.</w:t>
      </w:r>
    </w:p>
    <w:p w:rsidR="00D346D7" w:rsidRPr="00BE2403" w:rsidRDefault="00D346D7" w:rsidP="00D346D7">
      <w:pPr>
        <w:widowControl w:val="0"/>
        <w:tabs>
          <w:tab w:val="left" w:pos="-15"/>
        </w:tabs>
        <w:spacing w:line="360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Pr="00BE2403">
        <w:rPr>
          <w:bCs/>
          <w:kern w:val="2"/>
          <w:sz w:val="28"/>
          <w:szCs w:val="28"/>
        </w:rPr>
        <w:t>Составление рассказа о прошедших, планируемых событиях.</w:t>
      </w:r>
      <w:r>
        <w:rPr>
          <w:bCs/>
          <w:kern w:val="2"/>
          <w:sz w:val="28"/>
          <w:szCs w:val="28"/>
        </w:rPr>
        <w:t xml:space="preserve"> </w:t>
      </w:r>
      <w:r w:rsidRPr="00BE2403">
        <w:rPr>
          <w:bCs/>
          <w:kern w:val="2"/>
          <w:sz w:val="28"/>
          <w:szCs w:val="28"/>
        </w:rPr>
        <w:t>Составление рассказа о себе.</w:t>
      </w:r>
      <w:r>
        <w:rPr>
          <w:bCs/>
          <w:kern w:val="2"/>
          <w:sz w:val="28"/>
          <w:szCs w:val="28"/>
        </w:rPr>
        <w:t xml:space="preserve"> Пересказ текста</w:t>
      </w:r>
      <w:r w:rsidRPr="00BE2403">
        <w:rPr>
          <w:bCs/>
          <w:kern w:val="2"/>
          <w:sz w:val="28"/>
          <w:szCs w:val="28"/>
        </w:rPr>
        <w:t xml:space="preserve"> по плану, представленному графическими изображениями (фотографии, </w:t>
      </w:r>
      <w:r>
        <w:rPr>
          <w:bCs/>
          <w:kern w:val="2"/>
          <w:sz w:val="28"/>
          <w:szCs w:val="28"/>
        </w:rPr>
        <w:t>рисунки, пиктограммы</w:t>
      </w:r>
      <w:r w:rsidRPr="00BE2403">
        <w:rPr>
          <w:bCs/>
          <w:kern w:val="2"/>
          <w:sz w:val="28"/>
          <w:szCs w:val="28"/>
        </w:rPr>
        <w:t>).</w:t>
      </w:r>
    </w:p>
    <w:p w:rsidR="00D346D7" w:rsidRPr="00BE2403" w:rsidRDefault="00D346D7" w:rsidP="00D346D7">
      <w:pPr>
        <w:pStyle w:val="aa"/>
        <w:spacing w:line="360" w:lineRule="auto"/>
        <w:jc w:val="center"/>
        <w:rPr>
          <w:rFonts w:ascii="Times New Roman" w:hAnsi="Times New Roman"/>
          <w:bCs/>
          <w:i/>
          <w:kern w:val="2"/>
          <w:sz w:val="28"/>
          <w:szCs w:val="28"/>
        </w:rPr>
      </w:pPr>
      <w:r w:rsidRPr="00BE2403">
        <w:rPr>
          <w:rFonts w:ascii="Times New Roman" w:hAnsi="Times New Roman"/>
          <w:bCs/>
          <w:i/>
          <w:kern w:val="2"/>
          <w:sz w:val="28"/>
          <w:szCs w:val="28"/>
        </w:rPr>
        <w:t>Экспрессия с использованием средств невербальной коммуникации.</w:t>
      </w:r>
    </w:p>
    <w:p w:rsidR="00D346D7" w:rsidRDefault="00D346D7" w:rsidP="00D346D7">
      <w:pPr>
        <w:widowControl w:val="0"/>
        <w:tabs>
          <w:tab w:val="left" w:pos="-15"/>
        </w:tabs>
        <w:spacing w:line="360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Pr="00BE2403">
        <w:rPr>
          <w:bCs/>
          <w:kern w:val="2"/>
          <w:sz w:val="28"/>
          <w:szCs w:val="28"/>
        </w:rPr>
        <w:t>Сообщение собственного имени посредством напечатанного слова (электронного устройства). Сообщение имён членов семьи (учащихся класса, педагогов класса) посредством напечатанного слова (электронного устройства).</w:t>
      </w:r>
      <w:r>
        <w:rPr>
          <w:bCs/>
          <w:kern w:val="2"/>
          <w:sz w:val="28"/>
          <w:szCs w:val="28"/>
        </w:rPr>
        <w:t xml:space="preserve"> Использование графического изображения (электронного устройства) 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 и др.). </w:t>
      </w:r>
      <w:r w:rsidRPr="00BE2403">
        <w:rPr>
          <w:bCs/>
          <w:kern w:val="2"/>
          <w:sz w:val="28"/>
          <w:szCs w:val="28"/>
        </w:rPr>
        <w:t>Использование графического изображения (электронного устройства)  для обозначения действия предмета (пить, есть, сидеть, стоять, бегать, спать, рисовать, играть, гулять и др.).</w:t>
      </w:r>
      <w:r>
        <w:rPr>
          <w:bCs/>
          <w:kern w:val="2"/>
          <w:sz w:val="28"/>
          <w:szCs w:val="28"/>
        </w:rPr>
        <w:t xml:space="preserve"> </w:t>
      </w:r>
      <w:r w:rsidRPr="00BE2403">
        <w:rPr>
          <w:bCs/>
          <w:kern w:val="2"/>
          <w:sz w:val="28"/>
          <w:szCs w:val="28"/>
        </w:rPr>
        <w:t>Использование графического изображения (электронного устройства)  для обозначения признака предмета (цвет, величина, форма и др.)</w:t>
      </w:r>
      <w:r>
        <w:rPr>
          <w:bCs/>
          <w:kern w:val="2"/>
          <w:sz w:val="28"/>
          <w:szCs w:val="28"/>
        </w:rPr>
        <w:t>. Использование графического изображения (электронного устройства) 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</w:p>
    <w:p w:rsidR="00D346D7" w:rsidRPr="00BE2403" w:rsidRDefault="00D346D7" w:rsidP="00D346D7">
      <w:pPr>
        <w:widowControl w:val="0"/>
        <w:tabs>
          <w:tab w:val="left" w:pos="-15"/>
        </w:tabs>
        <w:spacing w:line="360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Pr="00BE2403">
        <w:rPr>
          <w:bCs/>
          <w:kern w:val="2"/>
          <w:sz w:val="28"/>
          <w:szCs w:val="28"/>
        </w:rPr>
        <w:t xml:space="preserve">Использование графического изображения (электронного устройства)  для обозначения признака действия, состояния (громко, тихо, быстро, медленно, хорошо, </w:t>
      </w:r>
      <w:r w:rsidRPr="00BE2403">
        <w:rPr>
          <w:bCs/>
          <w:kern w:val="2"/>
          <w:sz w:val="28"/>
          <w:szCs w:val="28"/>
        </w:rPr>
        <w:lastRenderedPageBreak/>
        <w:t>плохо, весело, грустно и др.).</w:t>
      </w:r>
      <w:r>
        <w:rPr>
          <w:bCs/>
          <w:kern w:val="2"/>
          <w:sz w:val="28"/>
          <w:szCs w:val="28"/>
        </w:rPr>
        <w:t xml:space="preserve"> </w:t>
      </w:r>
      <w:r w:rsidRPr="00BE2403">
        <w:rPr>
          <w:bCs/>
          <w:kern w:val="2"/>
          <w:sz w:val="28"/>
          <w:szCs w:val="28"/>
        </w:rPr>
        <w:t>Использование напечатанного слова (электронного устройства,) для обозначения слова, указывающего на предмет, его признак (я, он, мой, твой и др.).</w:t>
      </w:r>
      <w:r>
        <w:rPr>
          <w:bCs/>
          <w:kern w:val="2"/>
          <w:sz w:val="28"/>
          <w:szCs w:val="28"/>
        </w:rPr>
        <w:t xml:space="preserve"> </w:t>
      </w:r>
      <w:r w:rsidRPr="00BE2403">
        <w:rPr>
          <w:bCs/>
          <w:kern w:val="2"/>
          <w:sz w:val="28"/>
          <w:szCs w:val="28"/>
        </w:rPr>
        <w:t>Использование электронного устройства для обозначения числа и количества предметов (пять, второй и др.).</w:t>
      </w:r>
      <w:r>
        <w:rPr>
          <w:bCs/>
          <w:kern w:val="2"/>
          <w:sz w:val="28"/>
          <w:szCs w:val="28"/>
        </w:rPr>
        <w:t xml:space="preserve"> Составление простых предложений с использованием графического изображения (электронного устройства). </w:t>
      </w:r>
      <w:r w:rsidRPr="00BE2403">
        <w:rPr>
          <w:bCs/>
          <w:kern w:val="2"/>
          <w:sz w:val="28"/>
          <w:szCs w:val="28"/>
        </w:rPr>
        <w:t>Ответы на вопросы по содержанию текста с использованием графического изображения (электронного устройства).</w:t>
      </w:r>
      <w:r>
        <w:rPr>
          <w:bCs/>
          <w:kern w:val="2"/>
          <w:sz w:val="28"/>
          <w:szCs w:val="28"/>
        </w:rPr>
        <w:t xml:space="preserve"> Составление рассказа по последовательно продемонстрированным действиям с использованием графического изображения (электронного устройства). </w:t>
      </w:r>
      <w:r w:rsidRPr="00BE2403">
        <w:rPr>
          <w:bCs/>
          <w:kern w:val="2"/>
          <w:sz w:val="28"/>
          <w:szCs w:val="28"/>
        </w:rPr>
        <w:t>Составление рассказа по одной сюжетной картинке с использованием графического изображения (электронного устройства).</w:t>
      </w:r>
      <w:r>
        <w:rPr>
          <w:bCs/>
          <w:kern w:val="2"/>
          <w:sz w:val="28"/>
          <w:szCs w:val="28"/>
        </w:rPr>
        <w:t xml:space="preserve"> </w:t>
      </w:r>
      <w:r w:rsidRPr="00BE2403">
        <w:rPr>
          <w:bCs/>
          <w:kern w:val="2"/>
          <w:sz w:val="28"/>
          <w:szCs w:val="28"/>
        </w:rPr>
        <w:t>Составление рассказа по серии сюжетных картинок с использованием графического изображения (электронного устройства).</w:t>
      </w:r>
      <w:r>
        <w:rPr>
          <w:bCs/>
          <w:kern w:val="2"/>
          <w:sz w:val="28"/>
          <w:szCs w:val="28"/>
        </w:rPr>
        <w:t xml:space="preserve"> </w:t>
      </w:r>
      <w:r w:rsidRPr="00BE2403">
        <w:rPr>
          <w:bCs/>
          <w:kern w:val="2"/>
          <w:sz w:val="28"/>
          <w:szCs w:val="28"/>
        </w:rPr>
        <w:t>Составление рассказа о прошедших, планируемых событиях с использованием графического изображения (электронного устройства).</w:t>
      </w:r>
    </w:p>
    <w:p w:rsidR="00D346D7" w:rsidRDefault="00D346D7" w:rsidP="00D346D7">
      <w:pPr>
        <w:widowControl w:val="0"/>
        <w:tabs>
          <w:tab w:val="left" w:pos="-15"/>
        </w:tabs>
        <w:spacing w:line="360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Pr="00BE2403">
        <w:rPr>
          <w:bCs/>
          <w:kern w:val="2"/>
          <w:sz w:val="28"/>
          <w:szCs w:val="28"/>
        </w:rPr>
        <w:t>Составление рассказа о себе с использованием графического изображения (электронного устройства).</w:t>
      </w:r>
    </w:p>
    <w:p w:rsidR="00934EC4" w:rsidRPr="00D346D7" w:rsidRDefault="00934EC4" w:rsidP="00934EC4">
      <w:pPr>
        <w:pStyle w:val="aa"/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D346D7">
        <w:rPr>
          <w:rFonts w:ascii="Times New Roman" w:hAnsi="Times New Roman"/>
          <w:b/>
          <w:i/>
          <w:sz w:val="28"/>
          <w:szCs w:val="28"/>
        </w:rPr>
        <w:t>«Чтение и письмо»</w:t>
      </w:r>
    </w:p>
    <w:p w:rsidR="00934EC4" w:rsidRDefault="00934EC4" w:rsidP="00934EC4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6D7">
        <w:rPr>
          <w:rFonts w:ascii="Times New Roman" w:hAnsi="Times New Roman"/>
          <w:sz w:val="28"/>
          <w:szCs w:val="28"/>
        </w:rPr>
        <w:t>Раздел  «Чтение и письмо» включает глобальное чтение, предпосылки к осмысленному чтению и письму, начальные навыки чтения и письма.</w:t>
      </w:r>
    </w:p>
    <w:p w:rsidR="00934EC4" w:rsidRPr="00317985" w:rsidRDefault="00934EC4" w:rsidP="00934EC4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 С обучающимися, нуждающимися в дополнительной индивидуальной работе, осуществляются коррекционно-развивающие занятия, где также формируются коммуникативные навыки, в том числе с использованием технологий по альтернативной коммуникации. </w:t>
      </w:r>
    </w:p>
    <w:p w:rsidR="00D346D7" w:rsidRPr="000D7B48" w:rsidRDefault="00D346D7" w:rsidP="00D346D7">
      <w:pPr>
        <w:pStyle w:val="aa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D7B48">
        <w:rPr>
          <w:rFonts w:ascii="Times New Roman" w:hAnsi="Times New Roman"/>
          <w:b/>
          <w:i/>
          <w:sz w:val="28"/>
          <w:szCs w:val="28"/>
        </w:rPr>
        <w:t>Чтение и письмо</w:t>
      </w:r>
    </w:p>
    <w:p w:rsidR="00D346D7" w:rsidRPr="00EE7A31" w:rsidRDefault="00D346D7" w:rsidP="00D346D7">
      <w:pPr>
        <w:pStyle w:val="aa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E7A31">
        <w:rPr>
          <w:rFonts w:ascii="Times New Roman" w:hAnsi="Times New Roman"/>
          <w:i/>
          <w:sz w:val="28"/>
          <w:szCs w:val="28"/>
        </w:rPr>
        <w:t>Глобальное чтение.</w:t>
      </w:r>
    </w:p>
    <w:p w:rsidR="00D346D7" w:rsidRPr="00EE7A31" w:rsidRDefault="00D346D7" w:rsidP="00D346D7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A31">
        <w:rPr>
          <w:rFonts w:ascii="Times New Roman" w:hAnsi="Times New Roman"/>
          <w:sz w:val="28"/>
          <w:szCs w:val="28"/>
        </w:rPr>
        <w:t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</w:t>
      </w:r>
    </w:p>
    <w:p w:rsidR="00D346D7" w:rsidRPr="00EE7A31" w:rsidRDefault="00D346D7" w:rsidP="00D346D7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7A31">
        <w:rPr>
          <w:rFonts w:ascii="Times New Roman" w:hAnsi="Times New Roman"/>
          <w:i/>
          <w:sz w:val="28"/>
          <w:szCs w:val="28"/>
        </w:rPr>
        <w:t>Предпосылки к осмысленному чтению и письму</w:t>
      </w:r>
      <w:r w:rsidRPr="00EE7A31">
        <w:rPr>
          <w:rFonts w:ascii="Times New Roman" w:hAnsi="Times New Roman"/>
          <w:sz w:val="28"/>
          <w:szCs w:val="28"/>
        </w:rPr>
        <w:t>.</w:t>
      </w:r>
    </w:p>
    <w:p w:rsidR="00D346D7" w:rsidRPr="00EE7A31" w:rsidRDefault="00D346D7" w:rsidP="00D346D7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A31">
        <w:rPr>
          <w:rFonts w:ascii="Times New Roman" w:hAnsi="Times New Roman"/>
          <w:sz w:val="28"/>
          <w:szCs w:val="28"/>
        </w:rPr>
        <w:t xml:space="preserve">Узнавание (различение) образов графем (букв). Графические действия с использованием элементов графем: обводка, штриховка, печатание букв (слов). </w:t>
      </w:r>
    </w:p>
    <w:p w:rsidR="00D346D7" w:rsidRPr="00EE7A31" w:rsidRDefault="00D346D7" w:rsidP="00D346D7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7A31">
        <w:rPr>
          <w:rFonts w:ascii="Times New Roman" w:hAnsi="Times New Roman"/>
          <w:i/>
          <w:sz w:val="28"/>
          <w:szCs w:val="28"/>
        </w:rPr>
        <w:t>Начальные навыки чтения и письма</w:t>
      </w:r>
      <w:r w:rsidRPr="00EE7A31">
        <w:rPr>
          <w:rFonts w:ascii="Times New Roman" w:hAnsi="Times New Roman"/>
          <w:sz w:val="28"/>
          <w:szCs w:val="28"/>
        </w:rPr>
        <w:t>.</w:t>
      </w:r>
    </w:p>
    <w:p w:rsidR="00D346D7" w:rsidRDefault="00D346D7" w:rsidP="00D346D7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A31">
        <w:rPr>
          <w:rFonts w:ascii="Times New Roman" w:hAnsi="Times New Roman"/>
          <w:sz w:val="28"/>
          <w:szCs w:val="28"/>
        </w:rPr>
        <w:lastRenderedPageBreak/>
        <w:t>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</w:r>
    </w:p>
    <w:p w:rsidR="00934EC4" w:rsidRDefault="00934EC4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AE0630" w:rsidRPr="00317985" w:rsidRDefault="00AE0630" w:rsidP="00AE063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lastRenderedPageBreak/>
        <w:t>Программа сотрудничества с семьей обучающегося</w:t>
      </w:r>
    </w:p>
    <w:p w:rsidR="00AE0630" w:rsidRDefault="00AE0630" w:rsidP="00AE0630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Программа сотрудничества с семьей</w:t>
      </w:r>
      <w:r w:rsidRPr="00317985">
        <w:rPr>
          <w:rFonts w:ascii="Times New Roman" w:hAnsi="Times New Roman"/>
          <w:b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направлена на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ребенка и его семьи. Программа обеспечивает сопровождение семьи, воспитывающей ребенка-инвалида путем организации и проведения различных мероприятий: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2"/>
      </w:tblGrid>
      <w:tr w:rsidR="00AE0630" w:rsidRPr="00DA4904" w:rsidTr="005B4843">
        <w:tc>
          <w:tcPr>
            <w:tcW w:w="4503" w:type="dxa"/>
          </w:tcPr>
          <w:p w:rsidR="00AE0630" w:rsidRPr="00DA4904" w:rsidRDefault="00AE0630" w:rsidP="004D1627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DA4904">
              <w:rPr>
                <w:rFonts w:ascii="Times New Roman" w:hAnsi="Times New Roman"/>
                <w:b/>
                <w:sz w:val="28"/>
              </w:rPr>
              <w:t>Задачи</w:t>
            </w:r>
          </w:p>
        </w:tc>
        <w:tc>
          <w:tcPr>
            <w:tcW w:w="5062" w:type="dxa"/>
          </w:tcPr>
          <w:p w:rsidR="00AE0630" w:rsidRPr="00DA4904" w:rsidRDefault="00AE0630" w:rsidP="004D1627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DA4904">
              <w:rPr>
                <w:rFonts w:ascii="Times New Roman" w:hAnsi="Times New Roman"/>
                <w:b/>
                <w:sz w:val="28"/>
              </w:rPr>
              <w:t>Возможные мероприятия</w:t>
            </w:r>
          </w:p>
        </w:tc>
      </w:tr>
      <w:tr w:rsidR="00AE0630" w:rsidRPr="00DA4904" w:rsidTr="005B4843">
        <w:tc>
          <w:tcPr>
            <w:tcW w:w="4503" w:type="dxa"/>
          </w:tcPr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Консультативная </w:t>
            </w:r>
            <w:r w:rsidRPr="00DA4904">
              <w:rPr>
                <w:rFonts w:ascii="Times New Roman" w:hAnsi="Times New Roman"/>
                <w:sz w:val="28"/>
              </w:rPr>
              <w:t xml:space="preserve"> поддержка семьи</w:t>
            </w:r>
          </w:p>
        </w:tc>
        <w:tc>
          <w:tcPr>
            <w:tcW w:w="5062" w:type="dxa"/>
          </w:tcPr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 xml:space="preserve">индивидуальные консультации с </w:t>
            </w:r>
            <w:r>
              <w:rPr>
                <w:rFonts w:ascii="Times New Roman" w:hAnsi="Times New Roman"/>
                <w:sz w:val="28"/>
              </w:rPr>
              <w:t>логопедом</w:t>
            </w:r>
          </w:p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</w:tr>
      <w:tr w:rsidR="00AE0630" w:rsidRPr="00DA4904" w:rsidTr="005B4843">
        <w:tc>
          <w:tcPr>
            <w:tcW w:w="4503" w:type="dxa"/>
          </w:tcPr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5062" w:type="dxa"/>
          </w:tcPr>
          <w:p w:rsidR="00AE0630" w:rsidRPr="00DA4904" w:rsidRDefault="00AE0630" w:rsidP="00AE0630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индивидуальные консульта</w:t>
            </w:r>
            <w:r>
              <w:rPr>
                <w:rFonts w:ascii="Times New Roman" w:hAnsi="Times New Roman"/>
                <w:sz w:val="28"/>
              </w:rPr>
              <w:t>ции родителей со специалистами.</w:t>
            </w:r>
          </w:p>
        </w:tc>
      </w:tr>
      <w:tr w:rsidR="00AE0630" w:rsidRPr="00DA4904" w:rsidTr="005B4843">
        <w:tc>
          <w:tcPr>
            <w:tcW w:w="4503" w:type="dxa"/>
          </w:tcPr>
          <w:p w:rsidR="00AE0630" w:rsidRPr="00DA4904" w:rsidRDefault="00AE0630" w:rsidP="00AE0630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обеспечение участия семьи в разработке и реализации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пециальной  индивидуальной программы  развития (</w:t>
            </w:r>
            <w:r>
              <w:rPr>
                <w:rFonts w:ascii="Times New Roman" w:hAnsi="Times New Roman"/>
                <w:sz w:val="28"/>
                <w:szCs w:val="28"/>
              </w:rPr>
              <w:t>СИПР)</w:t>
            </w:r>
            <w:r w:rsidRPr="00DA490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062" w:type="dxa"/>
          </w:tcPr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договор о сотрудничестве (образовании) между родителями и образовательной организацией;</w:t>
            </w:r>
          </w:p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убеждение родителей в необходимости их участия в разработке СИПР в интересах ребенка;</w:t>
            </w:r>
          </w:p>
          <w:p w:rsidR="00AE0630" w:rsidRPr="00DA4904" w:rsidRDefault="00AE0630" w:rsidP="00AE0630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посещение родителями уроков/занятий в организации;</w:t>
            </w:r>
          </w:p>
        </w:tc>
      </w:tr>
      <w:tr w:rsidR="00AE0630" w:rsidRPr="00DA4904" w:rsidTr="005B4843">
        <w:tc>
          <w:tcPr>
            <w:tcW w:w="4503" w:type="dxa"/>
          </w:tcPr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обеспечение единства требований к обучающемуся в семье и в образовательной организации</w:t>
            </w:r>
          </w:p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5062" w:type="dxa"/>
          </w:tcPr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договор о сотрудничестве (образовании) между родителями и образовательной организацией;</w:t>
            </w:r>
          </w:p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консультирование;</w:t>
            </w:r>
          </w:p>
          <w:p w:rsidR="00AE0630" w:rsidRPr="00DA4904" w:rsidRDefault="00AE0630" w:rsidP="00AE0630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посещение родителям</w:t>
            </w:r>
            <w:r>
              <w:rPr>
                <w:rFonts w:ascii="Times New Roman" w:hAnsi="Times New Roman"/>
                <w:sz w:val="28"/>
              </w:rPr>
              <w:t>и уроков/занятий в организации;</w:t>
            </w:r>
          </w:p>
        </w:tc>
      </w:tr>
      <w:tr w:rsidR="00AE0630" w:rsidRPr="00DA4904" w:rsidTr="005B4843">
        <w:tc>
          <w:tcPr>
            <w:tcW w:w="4503" w:type="dxa"/>
          </w:tcPr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организация регулярного обмена информацией о ребенке, о ходе реализации СИПР и результатах ее освоения</w:t>
            </w:r>
          </w:p>
        </w:tc>
        <w:tc>
          <w:tcPr>
            <w:tcW w:w="5062" w:type="dxa"/>
          </w:tcPr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ведение дневника наблюдений (краткие записи);</w:t>
            </w:r>
          </w:p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информирование электронными средствами;</w:t>
            </w:r>
          </w:p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личные встречи, беседы;</w:t>
            </w:r>
          </w:p>
          <w:p w:rsidR="00AE0630" w:rsidRPr="00DA4904" w:rsidRDefault="00AE0630" w:rsidP="004D1627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просмотр и обсуждение видеозаписей с ребенком;</w:t>
            </w:r>
          </w:p>
          <w:p w:rsidR="00AE0630" w:rsidRPr="00DA4904" w:rsidRDefault="00AE0630" w:rsidP="00AE0630">
            <w:pPr>
              <w:pStyle w:val="aa"/>
              <w:rPr>
                <w:rFonts w:ascii="Times New Roman" w:hAnsi="Times New Roman"/>
                <w:sz w:val="28"/>
              </w:rPr>
            </w:pPr>
            <w:r w:rsidRPr="00DA4904">
              <w:rPr>
                <w:rFonts w:ascii="Times New Roman" w:hAnsi="Times New Roman"/>
                <w:sz w:val="28"/>
              </w:rPr>
              <w:t>проведение открыт</w:t>
            </w:r>
            <w:r>
              <w:rPr>
                <w:rFonts w:ascii="Times New Roman" w:hAnsi="Times New Roman"/>
                <w:sz w:val="28"/>
              </w:rPr>
              <w:t>ых занятий</w:t>
            </w:r>
          </w:p>
        </w:tc>
      </w:tr>
    </w:tbl>
    <w:p w:rsidR="00214049" w:rsidRDefault="00214049" w:rsidP="00214049">
      <w:pPr>
        <w:pStyle w:val="aa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4EC4" w:rsidRDefault="00934EC4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214049" w:rsidRPr="00214049" w:rsidRDefault="00214049" w:rsidP="00214049">
      <w:pPr>
        <w:pStyle w:val="aa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14049">
        <w:rPr>
          <w:rFonts w:ascii="Times New Roman" w:hAnsi="Times New Roman"/>
          <w:b/>
          <w:sz w:val="28"/>
          <w:szCs w:val="28"/>
        </w:rPr>
        <w:lastRenderedPageBreak/>
        <w:t>ОРГАНИЗАЦИОННЫЙ РАЗДЕЛ</w:t>
      </w:r>
    </w:p>
    <w:p w:rsidR="00D346D7" w:rsidRDefault="00214049" w:rsidP="00214049">
      <w:pPr>
        <w:pStyle w:val="aa"/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214049">
        <w:rPr>
          <w:rFonts w:ascii="Times New Roman" w:hAnsi="Times New Roman"/>
          <w:b/>
          <w:i/>
          <w:sz w:val="28"/>
          <w:szCs w:val="28"/>
        </w:rPr>
        <w:t>Учебный план</w:t>
      </w:r>
    </w:p>
    <w:tbl>
      <w:tblPr>
        <w:tblStyle w:val="a7"/>
        <w:tblW w:w="11276" w:type="dxa"/>
        <w:tblInd w:w="-212" w:type="dxa"/>
        <w:tblLook w:val="04A0" w:firstRow="1" w:lastRow="0" w:firstColumn="1" w:lastColumn="0" w:noHBand="0" w:noVBand="1"/>
      </w:tblPr>
      <w:tblGrid>
        <w:gridCol w:w="2252"/>
        <w:gridCol w:w="2238"/>
        <w:gridCol w:w="1389"/>
        <w:gridCol w:w="3655"/>
        <w:gridCol w:w="1742"/>
      </w:tblGrid>
      <w:tr w:rsidR="00D044A7" w:rsidTr="00D044A7">
        <w:trPr>
          <w:trHeight w:val="672"/>
        </w:trPr>
        <w:tc>
          <w:tcPr>
            <w:tcW w:w="2252" w:type="dxa"/>
          </w:tcPr>
          <w:p w:rsidR="00D044A7" w:rsidRPr="002E6DC8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E6DC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238" w:type="dxa"/>
          </w:tcPr>
          <w:p w:rsidR="00D044A7" w:rsidRPr="002E6DC8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E6DC8">
              <w:rPr>
                <w:rFonts w:ascii="Times New Roman" w:hAnsi="Times New Roman"/>
                <w:b/>
              </w:rPr>
              <w:t>Звуковой анализ</w:t>
            </w:r>
          </w:p>
        </w:tc>
        <w:tc>
          <w:tcPr>
            <w:tcW w:w="1389" w:type="dxa"/>
          </w:tcPr>
          <w:p w:rsidR="00D044A7" w:rsidRPr="002E6DC8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E6DC8">
              <w:rPr>
                <w:rFonts w:ascii="Times New Roman" w:hAnsi="Times New Roman"/>
                <w:b/>
              </w:rPr>
              <w:t>Словарь</w:t>
            </w:r>
          </w:p>
        </w:tc>
        <w:tc>
          <w:tcPr>
            <w:tcW w:w="3655" w:type="dxa"/>
          </w:tcPr>
          <w:p w:rsidR="00D044A7" w:rsidRPr="002E6DC8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E6DC8">
              <w:rPr>
                <w:rFonts w:ascii="Times New Roman" w:hAnsi="Times New Roman"/>
                <w:b/>
              </w:rPr>
              <w:t>Грамматический строй</w:t>
            </w:r>
          </w:p>
        </w:tc>
        <w:tc>
          <w:tcPr>
            <w:tcW w:w="1742" w:type="dxa"/>
          </w:tcPr>
          <w:p w:rsidR="00D044A7" w:rsidRPr="002E6DC8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E6DC8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D044A7" w:rsidTr="00D044A7">
        <w:trPr>
          <w:trHeight w:val="672"/>
        </w:trPr>
        <w:tc>
          <w:tcPr>
            <w:tcW w:w="2252" w:type="dxa"/>
            <w:vAlign w:val="center"/>
          </w:tcPr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I четверть. (</w:t>
            </w:r>
            <w:r w:rsidRPr="003A5F1B">
              <w:rPr>
                <w:rFonts w:ascii="Times New Roman" w:hAnsi="Times New Roman"/>
                <w:highlight w:val="yellow"/>
              </w:rPr>
              <w:t>35</w:t>
            </w:r>
            <w:r w:rsidRPr="003A5F1B">
              <w:rPr>
                <w:rFonts w:ascii="Times New Roman" w:hAnsi="Times New Roman"/>
              </w:rPr>
              <w:t>ч.).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b/>
              </w:rPr>
            </w:pPr>
            <w:r w:rsidRPr="003A5F1B">
              <w:rPr>
                <w:rFonts w:ascii="Times New Roman" w:hAnsi="Times New Roman"/>
                <w:b/>
              </w:rPr>
              <w:t>Обследование устной и письменной речи уч-ся. (8 занятий)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Обследование импрессивной речи.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Обследование экспрессивной речи.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Обследование связной речи.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Обследование словарного запаса.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Обследование слоговой структуры слов.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Обследование произносительной стороны речи.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Обследование чтения.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Обследование письма.</w:t>
            </w:r>
          </w:p>
        </w:tc>
        <w:tc>
          <w:tcPr>
            <w:tcW w:w="2238" w:type="dxa"/>
          </w:tcPr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5" w:type="dxa"/>
          </w:tcPr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3A5F1B">
              <w:rPr>
                <w:sz w:val="22"/>
                <w:szCs w:val="22"/>
                <w:lang w:eastAsia="ar-SA"/>
              </w:rPr>
              <w:t>1</w:t>
            </w: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3A5F1B">
              <w:rPr>
                <w:sz w:val="22"/>
                <w:szCs w:val="22"/>
                <w:lang w:eastAsia="ar-SA"/>
              </w:rPr>
              <w:t>1</w:t>
            </w: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3A5F1B">
              <w:rPr>
                <w:sz w:val="22"/>
                <w:szCs w:val="22"/>
                <w:lang w:eastAsia="ar-SA"/>
              </w:rPr>
              <w:t>1</w:t>
            </w: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3A5F1B">
              <w:rPr>
                <w:sz w:val="22"/>
                <w:szCs w:val="22"/>
                <w:lang w:eastAsia="ar-SA"/>
              </w:rPr>
              <w:t>1</w:t>
            </w: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3A5F1B">
              <w:rPr>
                <w:sz w:val="22"/>
                <w:szCs w:val="22"/>
                <w:lang w:eastAsia="ar-SA"/>
              </w:rPr>
              <w:t>1</w:t>
            </w: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3A5F1B">
              <w:rPr>
                <w:sz w:val="22"/>
                <w:szCs w:val="22"/>
                <w:lang w:eastAsia="ar-SA"/>
              </w:rPr>
              <w:t>1</w:t>
            </w: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3A5F1B">
              <w:rPr>
                <w:sz w:val="22"/>
                <w:szCs w:val="22"/>
                <w:lang w:eastAsia="ar-SA"/>
              </w:rPr>
              <w:t>1</w:t>
            </w: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D044A7" w:rsidRPr="003A5F1B" w:rsidRDefault="00D044A7" w:rsidP="00AD3B66">
            <w:pPr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3A5F1B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D044A7" w:rsidTr="00D044A7">
        <w:trPr>
          <w:trHeight w:val="2407"/>
        </w:trPr>
        <w:tc>
          <w:tcPr>
            <w:tcW w:w="2252" w:type="dxa"/>
          </w:tcPr>
          <w:p w:rsidR="00D044A7" w:rsidRPr="00097BE6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b/>
              </w:rPr>
            </w:pPr>
            <w:r w:rsidRPr="00097BE6">
              <w:rPr>
                <w:rFonts w:ascii="Times New Roman" w:hAnsi="Times New Roman"/>
                <w:b/>
              </w:rPr>
              <w:lastRenderedPageBreak/>
              <w:t>Звуковой анализ(</w:t>
            </w:r>
            <w:r w:rsidRPr="00097BE6">
              <w:rPr>
                <w:rFonts w:ascii="Times New Roman" w:hAnsi="Times New Roman"/>
                <w:b/>
                <w:highlight w:val="yellow"/>
              </w:rPr>
              <w:t>12ч</w:t>
            </w:r>
            <w:r w:rsidRPr="00097BE6">
              <w:rPr>
                <w:rFonts w:ascii="Times New Roman" w:hAnsi="Times New Roman"/>
                <w:b/>
              </w:rPr>
              <w:t>.).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понятий «звук» - «буква».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Гласные звуки и буквы («а» «о» «у» «ы» «э» «и»).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Выделение гласных звуков из звукового ряда, слога, слова.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Слогообразующая роль гласных.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Слоговой состав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слова.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Деление слов на слоги.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Выделение гласных из слога.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Последовательность слогов в слове. 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Составление слов из слогов. 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Анализ и синтез слов.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Ударение в слове. 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Упражнение в произношении и определении ударного гласного звука в словах.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Согласные звуки и буквы.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Твердые и мягкие согласные звуки, и буквы.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Гласные второго ряда.  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Обозначение мягкости 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согласных при помощи гласных второго ряда.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C425B9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i/>
              </w:rPr>
            </w:pPr>
            <w:r w:rsidRPr="00C425B9">
              <w:rPr>
                <w:rFonts w:ascii="Times New Roman" w:hAnsi="Times New Roman"/>
                <w:i/>
              </w:rPr>
              <w:t>Проверочная работа</w:t>
            </w:r>
          </w:p>
          <w:p w:rsidR="00D044A7" w:rsidRPr="00660C5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b/>
              </w:rPr>
            </w:pPr>
            <w:r w:rsidRPr="00660C53">
              <w:rPr>
                <w:rFonts w:ascii="Times New Roman" w:hAnsi="Times New Roman"/>
                <w:b/>
              </w:rPr>
              <w:t>Дифференциация твёрдых и мягких согласных. (</w:t>
            </w:r>
            <w:r w:rsidRPr="00660C53">
              <w:rPr>
                <w:rFonts w:ascii="Times New Roman" w:hAnsi="Times New Roman"/>
                <w:b/>
                <w:highlight w:val="yellow"/>
              </w:rPr>
              <w:t>13ч</w:t>
            </w:r>
            <w:r w:rsidRPr="00660C53">
              <w:rPr>
                <w:rFonts w:ascii="Times New Roman" w:hAnsi="Times New Roman"/>
                <w:b/>
              </w:rPr>
              <w:t>.).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Дифференциация «ы –и» в слогах, в словах. 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«ы –и» в предложениях, связных текстах.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«а - я» в слогах, в словах.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«а - я» в предложениях, связных текстах.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«о -ё» в слогах, в словах.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«о -ё» в предложениях, связных текстах.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«у - ю» в слогах, в словах.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«у - ю» в предложениях, связных текстах.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«э -е» в слогах, в словах.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Дифференциация «э -е» в предложениях, связных текстах.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Обобщение по теме.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Мягкие согласные. 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lastRenderedPageBreak/>
              <w:t>Обозначение мягкости согласных буквой «ь» в конце слова.</w:t>
            </w:r>
          </w:p>
          <w:p w:rsidR="00D044A7" w:rsidRPr="00C425B9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i/>
              </w:rPr>
            </w:pPr>
            <w:r w:rsidRPr="00C425B9">
              <w:rPr>
                <w:rFonts w:ascii="Times New Roman" w:hAnsi="Times New Roman"/>
                <w:i/>
              </w:rPr>
              <w:t>Предупредительный диктант.</w:t>
            </w:r>
          </w:p>
        </w:tc>
        <w:tc>
          <w:tcPr>
            <w:tcW w:w="2238" w:type="dxa"/>
          </w:tcPr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Различение понятий «звук» и «буква»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Различение на слух звучания гласных и согласных звуков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color w:val="000000"/>
                <w:sz w:val="22"/>
                <w:szCs w:val="22"/>
              </w:rPr>
              <w:t>Выделение звука из слова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color w:val="000000"/>
                <w:sz w:val="22"/>
                <w:szCs w:val="22"/>
              </w:rPr>
            </w:pPr>
            <w:r w:rsidRPr="002E6DC8">
              <w:rPr>
                <w:color w:val="000000"/>
                <w:sz w:val="22"/>
                <w:szCs w:val="22"/>
              </w:rPr>
              <w:t>Выделение звука из слова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color w:val="000000"/>
                <w:sz w:val="22"/>
                <w:szCs w:val="22"/>
              </w:rPr>
            </w:pPr>
            <w:r w:rsidRPr="002E6DC8">
              <w:rPr>
                <w:color w:val="000000"/>
                <w:sz w:val="22"/>
                <w:szCs w:val="22"/>
              </w:rPr>
              <w:t>Выделение звука из слова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color w:val="000000"/>
                <w:sz w:val="22"/>
                <w:szCs w:val="22"/>
              </w:rPr>
            </w:pPr>
            <w:r w:rsidRPr="002E6DC8">
              <w:rPr>
                <w:color w:val="000000"/>
                <w:sz w:val="22"/>
                <w:szCs w:val="22"/>
              </w:rPr>
              <w:t>Выделение звука из слова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Первый звук в слове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Первый звук в слове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Последний звук в слове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Последний звук в слове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Последний звук в слове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Выделение гласных звуков в составе слова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Выделение согласных звуков в составе слова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Выделение согласных звуков в составе слова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Начало,</w:t>
            </w:r>
            <w:r>
              <w:rPr>
                <w:sz w:val="22"/>
                <w:szCs w:val="22"/>
              </w:rPr>
              <w:t xml:space="preserve"> </w:t>
            </w:r>
            <w:r w:rsidRPr="002E6DC8">
              <w:rPr>
                <w:sz w:val="22"/>
                <w:szCs w:val="22"/>
              </w:rPr>
              <w:t>середина,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конец слова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Начало,</w:t>
            </w:r>
            <w:r>
              <w:rPr>
                <w:sz w:val="22"/>
                <w:szCs w:val="22"/>
              </w:rPr>
              <w:t xml:space="preserve"> </w:t>
            </w:r>
            <w:r w:rsidRPr="002E6DC8">
              <w:rPr>
                <w:sz w:val="22"/>
                <w:szCs w:val="22"/>
              </w:rPr>
              <w:t>середина,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конец слова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</w:t>
            </w:r>
            <w:r>
              <w:rPr>
                <w:sz w:val="22"/>
                <w:szCs w:val="22"/>
              </w:rPr>
              <w:t xml:space="preserve">типа </w:t>
            </w:r>
            <w:r w:rsidRPr="00ED200E">
              <w:rPr>
                <w:i/>
                <w:sz w:val="22"/>
                <w:szCs w:val="22"/>
              </w:rPr>
              <w:t>дым, рис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</w:t>
            </w:r>
            <w:r>
              <w:rPr>
                <w:sz w:val="22"/>
                <w:szCs w:val="22"/>
              </w:rPr>
              <w:t xml:space="preserve">типа </w:t>
            </w:r>
            <w:r w:rsidRPr="00ED200E">
              <w:rPr>
                <w:i/>
                <w:sz w:val="22"/>
                <w:szCs w:val="22"/>
              </w:rPr>
              <w:t>рыба, липа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типа </w:t>
            </w:r>
            <w:r w:rsidRPr="002E6DC8">
              <w:rPr>
                <w:i/>
                <w:sz w:val="22"/>
                <w:szCs w:val="22"/>
              </w:rPr>
              <w:t>яма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Звуковой анализ слов типа</w:t>
            </w:r>
            <w:r>
              <w:rPr>
                <w:i/>
                <w:sz w:val="22"/>
                <w:szCs w:val="22"/>
              </w:rPr>
              <w:t xml:space="preserve"> маяк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типа </w:t>
            </w:r>
            <w:r>
              <w:rPr>
                <w:i/>
                <w:sz w:val="22"/>
                <w:szCs w:val="22"/>
              </w:rPr>
              <w:t>кот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типа </w:t>
            </w:r>
            <w:r>
              <w:rPr>
                <w:i/>
                <w:sz w:val="22"/>
                <w:szCs w:val="22"/>
              </w:rPr>
              <w:t>лён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типа </w:t>
            </w:r>
            <w:r w:rsidRPr="002E6DC8">
              <w:rPr>
                <w:i/>
                <w:sz w:val="22"/>
                <w:szCs w:val="22"/>
              </w:rPr>
              <w:t>лук, люк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типа </w:t>
            </w:r>
            <w:r>
              <w:rPr>
                <w:i/>
                <w:sz w:val="22"/>
                <w:szCs w:val="22"/>
              </w:rPr>
              <w:t>урюк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типа </w:t>
            </w:r>
            <w:r>
              <w:rPr>
                <w:i/>
                <w:sz w:val="22"/>
                <w:szCs w:val="22"/>
              </w:rPr>
              <w:t>эхо, мех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Звуковой анализ слов типа </w:t>
            </w:r>
            <w:r>
              <w:rPr>
                <w:i/>
                <w:sz w:val="22"/>
                <w:szCs w:val="22"/>
              </w:rPr>
              <w:t>этаж, лето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анализ слов из 4 звуков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lastRenderedPageBreak/>
              <w:t xml:space="preserve">Звуковой анализ слов типа </w:t>
            </w:r>
            <w:r w:rsidRPr="002E6DC8">
              <w:rPr>
                <w:i/>
                <w:sz w:val="22"/>
                <w:szCs w:val="22"/>
              </w:rPr>
              <w:t>конь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Школа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Школа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Школа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Школа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Птицы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Птицы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Птицы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Птицы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Деревья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Деревья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Деревья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Семья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Времена года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Времена года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 xml:space="preserve">Осень 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Приметы осени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Осень в лесу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Осень в городе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Осень на полях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Животные осенью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Птицы осенью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Растения осенью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Неделя, дни недели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Дни недели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Сутки, час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Время суток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t>Время суток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2E6DC8">
              <w:rPr>
                <w:rFonts w:ascii="Times New Roman" w:hAnsi="Times New Roman"/>
              </w:rPr>
              <w:lastRenderedPageBreak/>
              <w:t>Зима</w:t>
            </w: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2E6DC8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55" w:type="dxa"/>
          </w:tcPr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Cs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Предлоги </w:t>
            </w:r>
            <w:r w:rsidRPr="00724D35">
              <w:rPr>
                <w:i/>
                <w:iCs/>
                <w:sz w:val="22"/>
                <w:szCs w:val="22"/>
              </w:rPr>
              <w:t>на, в, под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Cs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Cs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Cs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Cs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Предлоги </w:t>
            </w:r>
            <w:r w:rsidRPr="00724D35">
              <w:rPr>
                <w:i/>
                <w:iCs/>
                <w:sz w:val="22"/>
                <w:szCs w:val="22"/>
              </w:rPr>
              <w:t>на, в, под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Cs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Cs/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Cs/>
                <w:sz w:val="22"/>
                <w:szCs w:val="22"/>
              </w:rPr>
            </w:pPr>
          </w:p>
          <w:p w:rsidR="00D044A7" w:rsidRPr="00724D35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/>
                <w:iCs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Предлоги </w:t>
            </w:r>
            <w:r w:rsidRPr="00724D35">
              <w:rPr>
                <w:i/>
                <w:iCs/>
                <w:sz w:val="22"/>
                <w:szCs w:val="22"/>
              </w:rPr>
              <w:t>на, в, под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Cs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Cs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iCs/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Предлоги </w:t>
            </w:r>
            <w:r w:rsidRPr="00724D35">
              <w:rPr>
                <w:i/>
                <w:iCs/>
                <w:sz w:val="22"/>
                <w:szCs w:val="22"/>
              </w:rPr>
              <w:t>на, в, под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Предлоги </w:t>
            </w:r>
            <w:r w:rsidRPr="00724D35">
              <w:rPr>
                <w:i/>
                <w:sz w:val="22"/>
                <w:szCs w:val="22"/>
              </w:rPr>
              <w:t>по, за, на</w:t>
            </w:r>
            <w:r w:rsidRPr="002E6DC8">
              <w:rPr>
                <w:sz w:val="22"/>
                <w:szCs w:val="22"/>
              </w:rPr>
              <w:t>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Предлоги </w:t>
            </w:r>
            <w:r w:rsidRPr="00724D35">
              <w:rPr>
                <w:i/>
                <w:sz w:val="22"/>
                <w:szCs w:val="22"/>
              </w:rPr>
              <w:t>по, за, на</w:t>
            </w:r>
            <w:r w:rsidRPr="002E6DC8">
              <w:rPr>
                <w:sz w:val="22"/>
                <w:szCs w:val="22"/>
              </w:rPr>
              <w:t>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Предлоги </w:t>
            </w:r>
            <w:r w:rsidRPr="00724D35">
              <w:rPr>
                <w:i/>
                <w:sz w:val="22"/>
                <w:szCs w:val="22"/>
              </w:rPr>
              <w:t>по, за, на.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прилагательных с существительными в роде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прилагательных с существительными в роде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прилагательных с существительными в роде</w:t>
            </w:r>
            <w:r>
              <w:rPr>
                <w:sz w:val="22"/>
                <w:szCs w:val="22"/>
              </w:rPr>
              <w:t>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прилагательных с существительными в роде</w:t>
            </w:r>
            <w:r>
              <w:rPr>
                <w:sz w:val="22"/>
                <w:szCs w:val="22"/>
              </w:rPr>
              <w:t>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прилагательных с существительными в роде</w:t>
            </w:r>
            <w:r>
              <w:rPr>
                <w:sz w:val="22"/>
                <w:szCs w:val="22"/>
              </w:rPr>
              <w:t>.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Именительный падеж, </w:t>
            </w:r>
            <w:r w:rsidRPr="002E6DC8">
              <w:rPr>
                <w:sz w:val="22"/>
                <w:szCs w:val="22"/>
              </w:rPr>
              <w:t>множественное число существительных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Именительный падеж, множественное число существительных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прилагательных с существительными в роде</w:t>
            </w:r>
            <w:r>
              <w:rPr>
                <w:sz w:val="22"/>
                <w:szCs w:val="22"/>
              </w:rPr>
              <w:t>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прилагательных с существительными в роде</w:t>
            </w:r>
            <w:r>
              <w:rPr>
                <w:sz w:val="22"/>
                <w:szCs w:val="22"/>
              </w:rPr>
              <w:t>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D044A7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прилагательных с существительными в роде</w:t>
            </w:r>
            <w:r>
              <w:rPr>
                <w:sz w:val="22"/>
                <w:szCs w:val="22"/>
              </w:rPr>
              <w:t>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глаголов прошедшего времени с существительными в роде.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глаголов прошедшего времени с существительными в числе.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глаголов прошедшего времени с существительными в числе.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глаголов прошедшего времени с существительными в числе.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Согласование глаголов прошедшего времени с существительными в числе.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 xml:space="preserve">Согласование глаголов прошедшего времени с существительными в </w:t>
            </w:r>
            <w:r>
              <w:rPr>
                <w:sz w:val="22"/>
                <w:szCs w:val="22"/>
              </w:rPr>
              <w:t xml:space="preserve">числе и </w:t>
            </w:r>
            <w:r w:rsidRPr="002E6DC8">
              <w:rPr>
                <w:sz w:val="22"/>
                <w:szCs w:val="22"/>
              </w:rPr>
              <w:t>падеже.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Приставки пространственного значения</w:t>
            </w: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Приставки пространственного значения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 w:rsidRPr="002E6DC8">
              <w:rPr>
                <w:sz w:val="22"/>
                <w:szCs w:val="22"/>
              </w:rPr>
              <w:t>Приставки пространственного значения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2E6DC8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Предлоги </w:t>
            </w:r>
            <w:r w:rsidRPr="002E6DC8">
              <w:rPr>
                <w:sz w:val="22"/>
                <w:szCs w:val="22"/>
              </w:rPr>
              <w:t>пространственного значения</w:t>
            </w: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</w:p>
          <w:p w:rsidR="00D044A7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Предлоги пространственного значения</w:t>
            </w:r>
          </w:p>
          <w:p w:rsidR="00D044A7" w:rsidRPr="003A5F1B" w:rsidRDefault="00D044A7" w:rsidP="00AD3B66">
            <w:pPr>
              <w:tabs>
                <w:tab w:val="left" w:pos="1485"/>
              </w:tabs>
              <w:spacing w:line="360" w:lineRule="auto"/>
              <w:ind w:firstLine="4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Предлоги пространственного значения</w:t>
            </w:r>
          </w:p>
        </w:tc>
        <w:tc>
          <w:tcPr>
            <w:tcW w:w="1742" w:type="dxa"/>
          </w:tcPr>
          <w:p w:rsidR="00D044A7" w:rsidRPr="0080641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80641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 w:rsidRPr="00806413">
              <w:rPr>
                <w:rFonts w:ascii="Times New Roman" w:hAnsi="Times New Roman"/>
              </w:rPr>
              <w:t>2</w:t>
            </w:r>
          </w:p>
          <w:p w:rsidR="00D044A7" w:rsidRPr="0080641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80641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Pr="0080641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80641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80641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44A7" w:rsidTr="00E01852">
        <w:trPr>
          <w:trHeight w:val="7227"/>
        </w:trPr>
        <w:tc>
          <w:tcPr>
            <w:tcW w:w="2252" w:type="dxa"/>
          </w:tcPr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b/>
              </w:rPr>
              <w:lastRenderedPageBreak/>
              <w:t>II четверть</w:t>
            </w:r>
            <w:r w:rsidRPr="003A5F1B">
              <w:rPr>
                <w:rFonts w:ascii="Times New Roman" w:hAnsi="Times New Roman"/>
              </w:rPr>
              <w:t xml:space="preserve"> (</w:t>
            </w:r>
            <w:r w:rsidRPr="003A5F1B">
              <w:rPr>
                <w:rFonts w:ascii="Times New Roman" w:hAnsi="Times New Roman"/>
                <w:highlight w:val="yellow"/>
              </w:rPr>
              <w:t>28</w:t>
            </w:r>
            <w:r w:rsidRPr="003A5F1B">
              <w:rPr>
                <w:rFonts w:ascii="Times New Roman" w:hAnsi="Times New Roman"/>
              </w:rPr>
              <w:t>ч.).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b/>
              </w:rPr>
            </w:pPr>
            <w:r w:rsidRPr="003A5F1B">
              <w:rPr>
                <w:rFonts w:ascii="Times New Roman" w:hAnsi="Times New Roman"/>
                <w:b/>
              </w:rPr>
              <w:t>Развитие фонематической и зрительной дифференциации на материале звонких и глухих согласных(</w:t>
            </w:r>
            <w:r w:rsidRPr="003A5F1B">
              <w:rPr>
                <w:rFonts w:ascii="Times New Roman" w:hAnsi="Times New Roman"/>
                <w:b/>
                <w:highlight w:val="yellow"/>
              </w:rPr>
              <w:t>32</w:t>
            </w:r>
            <w:r w:rsidRPr="003A5F1B">
              <w:rPr>
                <w:rFonts w:ascii="Times New Roman" w:hAnsi="Times New Roman"/>
                <w:b/>
              </w:rPr>
              <w:t>ч.)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«з –с» в изолированной позиции, в слогах.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«з –с» в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«з –с» в предложениях и текстах.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i/>
              </w:rPr>
              <w:t>Слуховой диктант</w:t>
            </w:r>
            <w:r w:rsidRPr="003A5F1B">
              <w:rPr>
                <w:rFonts w:ascii="Times New Roman" w:hAnsi="Times New Roman"/>
              </w:rPr>
              <w:t>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«б -п» в изолированной позиции, в слогах.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«б -п» в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Дифференциация «б -п» в предложениях и текстах.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i/>
              </w:rPr>
              <w:t>Слуховой диктант</w:t>
            </w:r>
            <w:r w:rsidRPr="003A5F1B">
              <w:rPr>
                <w:rFonts w:ascii="Times New Roman" w:hAnsi="Times New Roman"/>
              </w:rPr>
              <w:t>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«д -т» в изолированной позиции, в слогах.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«д -т» в словах.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«д -т» в предложениях и текстах.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  <w:i/>
              </w:rPr>
              <w:t>Слуховой диктант.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«г -к» в изолированной позиции, в слогах.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«г -к» в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«г -к» в предложениях и текстах.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i/>
              </w:rPr>
              <w:t>Слуховой диктант</w:t>
            </w:r>
            <w:r w:rsidRPr="003A5F1B">
              <w:rPr>
                <w:rFonts w:ascii="Times New Roman" w:hAnsi="Times New Roman"/>
              </w:rPr>
              <w:t>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Обобщение по теме.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b/>
              </w:rPr>
              <w:t>III четверть.</w:t>
            </w:r>
            <w:r w:rsidRPr="003A5F1B">
              <w:rPr>
                <w:rFonts w:ascii="Times New Roman" w:hAnsi="Times New Roman"/>
              </w:rPr>
              <w:t xml:space="preserve"> (40ч.).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  <w:i/>
              </w:rPr>
              <w:t xml:space="preserve">Обследование речи уч–ся. 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«в - ф» в изолированной позиции, в слогах.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Дифференциация «в - ф» в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«в - ф» в предложениях и текстах.</w:t>
            </w:r>
          </w:p>
          <w:p w:rsidR="0070560B" w:rsidRDefault="0070560B" w:rsidP="00AD3B66">
            <w:pPr>
              <w:pStyle w:val="aa"/>
              <w:spacing w:line="360" w:lineRule="auto"/>
              <w:rPr>
                <w:rFonts w:ascii="Times New Roman" w:hAnsi="Times New Roman"/>
                <w:i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i/>
              </w:rPr>
              <w:t>Письмо по памяти</w:t>
            </w:r>
            <w:r w:rsidRPr="003A5F1B">
              <w:rPr>
                <w:rFonts w:ascii="Times New Roman" w:hAnsi="Times New Roman"/>
              </w:rPr>
              <w:t>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«ж -ш» в изолированной позиции, в слогах.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«ж - ш» в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«ж - ш» в предложениях и текстах.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i/>
              </w:rPr>
              <w:t>Слуховой диктант</w:t>
            </w:r>
            <w:r w:rsidRPr="003A5F1B">
              <w:rPr>
                <w:rFonts w:ascii="Times New Roman" w:hAnsi="Times New Roman"/>
              </w:rPr>
              <w:t>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b/>
              </w:rPr>
            </w:pPr>
            <w:r w:rsidRPr="003A5F1B">
              <w:rPr>
                <w:rFonts w:ascii="Times New Roman" w:hAnsi="Times New Roman"/>
                <w:b/>
              </w:rPr>
              <w:t>Развитие фонематической и зрительной дифференциации в группе свистящих – шипящих, аффрикат.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«с - ш» в слогах,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«с – ш» в словах, в предложениях.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Дифференциация «с – ш» в связных текстах.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  <w:i/>
              </w:rPr>
              <w:t>Предупредительный диктант.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«з –ж» в слогах,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«з –ж» в словах, предложениях.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«с – ц» в слогах,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«с – ц» в словах, предложениях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«ч – ц» в слогах, словах, предложениях.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 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Дифференциация «ч – щ» в слогах, </w:t>
            </w:r>
            <w:r>
              <w:rPr>
                <w:rFonts w:ascii="Times New Roman" w:hAnsi="Times New Roman"/>
              </w:rPr>
              <w:t>словах.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Дифференциация «ч –ть» в слогах, </w:t>
            </w:r>
            <w:r>
              <w:rPr>
                <w:rFonts w:ascii="Times New Roman" w:hAnsi="Times New Roman"/>
              </w:rPr>
              <w:t>словах</w:t>
            </w: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«з –ж» в слогах,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Дифференциация «з –ж» в словах, предложениях.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b/>
              </w:rPr>
            </w:pPr>
            <w:r w:rsidRPr="003A5F1B">
              <w:rPr>
                <w:rFonts w:ascii="Times New Roman" w:hAnsi="Times New Roman"/>
                <w:b/>
              </w:rPr>
              <w:t>Дифференциация сонорных согласных – 4 часа.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«р – л» в слогах, словах.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Дифференциация «р – л» в словах, предложениях.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  <w:i/>
              </w:rPr>
              <w:t>Предупредительный диктант.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E618E2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i/>
              </w:rPr>
              <w:t>Проверочная работа</w:t>
            </w:r>
            <w:r w:rsidRPr="003A5F1B">
              <w:rPr>
                <w:rFonts w:ascii="Times New Roman" w:hAnsi="Times New Roman"/>
              </w:rPr>
              <w:t>.</w:t>
            </w:r>
          </w:p>
        </w:tc>
        <w:tc>
          <w:tcPr>
            <w:tcW w:w="2238" w:type="dxa"/>
          </w:tcPr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>Определение количества звуков в слоге, слове.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зола, сомы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зола, сомы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>Определение количества звуков в слоге, слове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боты, папа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lastRenderedPageBreak/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боты, папа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>Определение количества звуков в слоге, слове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дом, том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дом, том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>Определение кол-ва звуков в слове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карп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тигр, танк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>Составление слов из 2 слогов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lastRenderedPageBreak/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фара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вата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70560B" w:rsidRDefault="0070560B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70560B" w:rsidRDefault="0070560B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шапка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жаба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багаж, кошка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сушка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шоссе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lastRenderedPageBreak/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пушка, сушка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 xml:space="preserve">заяц, 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баржа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сокол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цапля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чайка, синица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ящик, чашка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чайник, терем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>Звуковой анализ слов типа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 xml:space="preserve"> зажим</w:t>
            </w: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lastRenderedPageBreak/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забор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работа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3A5F1B">
              <w:rPr>
                <w:iCs/>
                <w:color w:val="000000"/>
                <w:sz w:val="22"/>
                <w:szCs w:val="22"/>
              </w:rPr>
              <w:t xml:space="preserve">Звуковой анализ слов типа </w:t>
            </w:r>
            <w:r w:rsidRPr="003A5F1B">
              <w:rPr>
                <w:i/>
                <w:iCs/>
                <w:color w:val="000000"/>
                <w:sz w:val="22"/>
                <w:szCs w:val="22"/>
              </w:rPr>
              <w:t>лопата</w:t>
            </w:r>
          </w:p>
          <w:p w:rsidR="00D044A7" w:rsidRPr="003A5F1B" w:rsidRDefault="00D044A7" w:rsidP="00AD3B66">
            <w:pPr>
              <w:spacing w:line="360" w:lineRule="auto"/>
              <w:rPr>
                <w:i/>
                <w:iCs/>
                <w:color w:val="000000"/>
                <w:sz w:val="22"/>
                <w:szCs w:val="22"/>
              </w:rPr>
            </w:pPr>
          </w:p>
          <w:p w:rsidR="00D044A7" w:rsidRPr="003A5F1B" w:rsidRDefault="00D044A7" w:rsidP="00AD3B66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</w:tcPr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Приметы зимы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Зима в лесу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Зима в городе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Зима в поле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Животные зимой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Растения зимой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Птицы зимой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Режим дня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Режим дня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Завтрак, обед, ужин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Завтрак, обед, ужин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Продукты питания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Одежда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Обувь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Головные уборы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Мой дом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В магазине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Посуда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В гостях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Мой город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Адрес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Транспорт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Мебель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Игрушки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Подарки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Правила поведения на дороге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Правила поведения на дороге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Досуг. Театр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Кино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Цирк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Семья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Семья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55" w:type="dxa"/>
          </w:tcPr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Уменьшительно-ласкательные суффиксы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Приставки пространственного значения</w:t>
            </w: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Приставки и предлоги пространственного значения.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Образование уменьшительно-ласкательных форм существительных при помощи суффиксов </w:t>
            </w:r>
            <w:r w:rsidRPr="003A5F1B">
              <w:rPr>
                <w:rFonts w:ascii="Times New Roman" w:hAnsi="Times New Roman"/>
                <w:i/>
              </w:rPr>
              <w:t>-ёнок, -онок, -ата, -ята</w:t>
            </w: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Образование уменьшительно-ласкательных форм существительных при помощи суффиксов </w:t>
            </w:r>
            <w:r w:rsidRPr="003A5F1B">
              <w:rPr>
                <w:rFonts w:ascii="Times New Roman" w:hAnsi="Times New Roman"/>
                <w:i/>
              </w:rPr>
              <w:t>-ёнок, -онок, -ата, -ята</w:t>
            </w: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Согласование глаголов настоящего времени с существительными в числе.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глаголов будущего времени с существительными в числе.</w:t>
            </w: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глаголов настоящего времени с существительными в лице.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глаголов настоящего времени с существительными в лице.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глаголов настоящего времени с существительными в лице.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глаголов настоящего времени с существительными в лице.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глаголов настоящего времени с существительными в лице.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AD3B66" w:rsidRDefault="00AD3B66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</w:rPr>
              <w:t>Образование уменьшительно-ласкательных форм существительных при помощи суффикса –</w:t>
            </w:r>
            <w:r w:rsidRPr="003A5F1B">
              <w:rPr>
                <w:rFonts w:ascii="Times New Roman" w:hAnsi="Times New Roman"/>
                <w:i/>
              </w:rPr>
              <w:t>ёнок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</w:rPr>
              <w:lastRenderedPageBreak/>
              <w:t>Образование уменьшительно-ласкательных форм существительных при помощи суффикса –</w:t>
            </w:r>
            <w:r w:rsidRPr="003A5F1B">
              <w:rPr>
                <w:rFonts w:ascii="Times New Roman" w:hAnsi="Times New Roman"/>
                <w:i/>
              </w:rPr>
              <w:t>ёнок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</w:rPr>
              <w:t>Образование уменьшительно-ласкательных форм существительных при помощи суффикса –</w:t>
            </w:r>
            <w:r w:rsidRPr="003A5F1B">
              <w:rPr>
                <w:rFonts w:ascii="Times New Roman" w:hAnsi="Times New Roman"/>
                <w:i/>
              </w:rPr>
              <w:t>онок</w:t>
            </w: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</w:rPr>
              <w:t>Образование уменьшительно-ласкательных форм существительных при помощи суффикса –</w:t>
            </w:r>
            <w:r w:rsidRPr="003A5F1B">
              <w:rPr>
                <w:rFonts w:ascii="Times New Roman" w:hAnsi="Times New Roman"/>
                <w:i/>
              </w:rPr>
              <w:t>онок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</w:rPr>
              <w:t>Образование уменьшительно-ласкательных форм существительных при помощи суффикса –</w:t>
            </w:r>
            <w:r w:rsidRPr="003A5F1B">
              <w:rPr>
                <w:rFonts w:ascii="Times New Roman" w:hAnsi="Times New Roman"/>
                <w:i/>
              </w:rPr>
              <w:t>ата.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</w:rPr>
              <w:t>Образование уменьшительно-ласкательных форм существительных при помощи суффикса –</w:t>
            </w:r>
            <w:r w:rsidRPr="003A5F1B">
              <w:rPr>
                <w:rFonts w:ascii="Times New Roman" w:hAnsi="Times New Roman"/>
                <w:i/>
              </w:rPr>
              <w:t>ата.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</w:rPr>
              <w:t>Образование уменьшительно-ласкательных форм существительных при помощи суффикса –</w:t>
            </w:r>
            <w:r w:rsidRPr="003A5F1B">
              <w:rPr>
                <w:rFonts w:ascii="Times New Roman" w:hAnsi="Times New Roman"/>
                <w:i/>
              </w:rPr>
              <w:t>ята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  <w:r w:rsidRPr="003A5F1B">
              <w:rPr>
                <w:rFonts w:ascii="Times New Roman" w:hAnsi="Times New Roman"/>
              </w:rPr>
              <w:t>Образование уменьшительно-ласкательных форм существительных при помощи суффикса –</w:t>
            </w:r>
            <w:r w:rsidRPr="003A5F1B">
              <w:rPr>
                <w:rFonts w:ascii="Times New Roman" w:hAnsi="Times New Roman"/>
                <w:i/>
              </w:rPr>
              <w:t>ята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Образование уменьшительно-ласкательных форм существительных при помощи суффиксов</w:t>
            </w:r>
          </w:p>
          <w:p w:rsidR="00D044A7" w:rsidRPr="003A5F1B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  <w:i/>
              </w:rPr>
              <w:t>-ёнок, -онок,-ата, -ята.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70560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прилагательных с существительными в роде</w:t>
            </w:r>
          </w:p>
          <w:p w:rsidR="0070560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прилагательных с существительными в роде.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70560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Согласование прилагательных с существительными в числе </w:t>
            </w:r>
          </w:p>
          <w:p w:rsidR="0070560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Согласование прилагательных с существительными в числе 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</w:p>
          <w:p w:rsidR="0070560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прилагательных с существительными в падеже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70560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прилагательных с существительными в роде, числе и падеже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прилагательных с существительными в роде, числе и падеже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Согласование прилагательных с существительными в роде, числе и падеже</w:t>
            </w:r>
          </w:p>
          <w:p w:rsidR="0070560B" w:rsidRPr="003A5F1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lastRenderedPageBreak/>
              <w:t>Согласование прилагательных с существительными в роде, числе и падеже</w:t>
            </w:r>
          </w:p>
          <w:p w:rsidR="00D044A7" w:rsidRPr="003A5F1B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</w:p>
          <w:p w:rsidR="0070560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</w:p>
          <w:p w:rsidR="0070560B" w:rsidRPr="003A5F1B" w:rsidRDefault="0070560B" w:rsidP="0070560B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Согласование </w:t>
            </w:r>
            <w:r>
              <w:rPr>
                <w:rFonts w:ascii="Times New Roman" w:hAnsi="Times New Roman"/>
              </w:rPr>
              <w:t>глаголов прошедшего времени</w:t>
            </w:r>
            <w:r w:rsidRPr="003A5F1B">
              <w:rPr>
                <w:rFonts w:ascii="Times New Roman" w:hAnsi="Times New Roman"/>
              </w:rPr>
              <w:t xml:space="preserve"> с существительными в роде</w:t>
            </w:r>
            <w:r>
              <w:rPr>
                <w:rFonts w:ascii="Times New Roman" w:hAnsi="Times New Roman"/>
              </w:rPr>
              <w:t>.</w:t>
            </w:r>
          </w:p>
          <w:p w:rsidR="0070560B" w:rsidRDefault="0070560B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</w:p>
          <w:p w:rsidR="00E01852" w:rsidRPr="003A5F1B" w:rsidRDefault="00E01852" w:rsidP="00E01852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Согласование </w:t>
            </w:r>
            <w:r>
              <w:rPr>
                <w:rFonts w:ascii="Times New Roman" w:hAnsi="Times New Roman"/>
              </w:rPr>
              <w:t>глаголов прошедшего времени</w:t>
            </w:r>
            <w:r w:rsidRPr="003A5F1B">
              <w:rPr>
                <w:rFonts w:ascii="Times New Roman" w:hAnsi="Times New Roman"/>
              </w:rPr>
              <w:t xml:space="preserve"> с существительными в роде</w:t>
            </w:r>
            <w:r>
              <w:rPr>
                <w:rFonts w:ascii="Times New Roman" w:hAnsi="Times New Roman"/>
              </w:rPr>
              <w:t>.</w:t>
            </w:r>
          </w:p>
          <w:p w:rsidR="00E01852" w:rsidRPr="003A5F1B" w:rsidRDefault="00E01852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  <w:i/>
              </w:rPr>
            </w:pPr>
          </w:p>
        </w:tc>
        <w:tc>
          <w:tcPr>
            <w:tcW w:w="1742" w:type="dxa"/>
          </w:tcPr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70560B" w:rsidRDefault="0070560B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70560B" w:rsidRDefault="0070560B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44A7" w:rsidRPr="003A5F1B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044A7" w:rsidTr="00D044A7">
        <w:trPr>
          <w:trHeight w:val="672"/>
        </w:trPr>
        <w:tc>
          <w:tcPr>
            <w:tcW w:w="2252" w:type="dxa"/>
          </w:tcPr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b/>
              </w:rPr>
            </w:pPr>
            <w:r w:rsidRPr="00D87373">
              <w:rPr>
                <w:rFonts w:ascii="Times New Roman" w:hAnsi="Times New Roman"/>
                <w:b/>
              </w:rPr>
              <w:lastRenderedPageBreak/>
              <w:t>4 четверть. (</w:t>
            </w:r>
            <w:r w:rsidRPr="00D87373">
              <w:rPr>
                <w:rFonts w:ascii="Times New Roman" w:hAnsi="Times New Roman"/>
                <w:b/>
                <w:highlight w:val="yellow"/>
              </w:rPr>
              <w:t>35</w:t>
            </w:r>
            <w:r w:rsidRPr="00D87373">
              <w:rPr>
                <w:rFonts w:ascii="Times New Roman" w:hAnsi="Times New Roman"/>
                <w:b/>
              </w:rPr>
              <w:t>ч.).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b/>
              </w:rPr>
            </w:pPr>
            <w:r w:rsidRPr="00D87373">
              <w:rPr>
                <w:rFonts w:ascii="Times New Roman" w:hAnsi="Times New Roman"/>
                <w:b/>
              </w:rPr>
              <w:t>Развитие связной речи. (</w:t>
            </w:r>
            <w:r w:rsidRPr="00D87373">
              <w:rPr>
                <w:rFonts w:ascii="Times New Roman" w:hAnsi="Times New Roman"/>
                <w:b/>
                <w:highlight w:val="yellow"/>
              </w:rPr>
              <w:t>24ч</w:t>
            </w:r>
            <w:r w:rsidRPr="00D87373">
              <w:rPr>
                <w:rFonts w:ascii="Times New Roman" w:hAnsi="Times New Roman"/>
                <w:b/>
              </w:rPr>
              <w:t>.)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Формирование диалогической речи. 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ответов по образцу.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Постановка вопросов по картинке.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Составление диалога на основе </w:t>
            </w:r>
            <w:r w:rsidRPr="00D87373">
              <w:rPr>
                <w:rFonts w:ascii="Times New Roman" w:hAnsi="Times New Roman"/>
              </w:rPr>
              <w:lastRenderedPageBreak/>
              <w:t>коммуникативной ситуации.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Формирование диалогической формы речи на предложенную тему. 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  <w:i/>
              </w:rPr>
              <w:t>Проверочная работа</w:t>
            </w:r>
            <w:r w:rsidRPr="00D87373">
              <w:rPr>
                <w:rFonts w:ascii="Times New Roman" w:hAnsi="Times New Roman"/>
              </w:rPr>
              <w:t>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Работа со стихотворным текстом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 «Лис и мышонок».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Работа со стихотворным текстом «Медведь и лиса».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Работа со стихотворным текстом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 «Кисонька - Мурысонька».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Работа с прозаическим текстом, чтение по ролям «Где мои вещи?».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Работа с прозаическим текстом, чтение по ролям 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lastRenderedPageBreak/>
              <w:t xml:space="preserve">Работа с прозаическим текстом, чтение по ролям. 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  <w:i/>
              </w:rPr>
              <w:t>Проверочная работа</w:t>
            </w:r>
            <w:r w:rsidRPr="00D87373">
              <w:rPr>
                <w:rFonts w:ascii="Times New Roman" w:hAnsi="Times New Roman"/>
              </w:rPr>
              <w:t>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Пересказ текста с наглядной опорой на серию сюжетных картин.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Пересказ текста с наглядной опорой на серию сюжетных картин.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Последовательный пересказ текста с опорой на вопросы.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Последовательный пересказ текста с ярко выраженной причинно – следственной связью.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  <w:i/>
              </w:rPr>
              <w:t>Проверочная работа</w:t>
            </w:r>
            <w:r w:rsidRPr="00D87373">
              <w:rPr>
                <w:rFonts w:ascii="Times New Roman" w:hAnsi="Times New Roman"/>
              </w:rPr>
              <w:t>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Составление рассказа с опорой на серию сюжетных картин 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рассказа с опорой на серию сюжетных картин.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lastRenderedPageBreak/>
              <w:t>Составление рассказа с опорой на серию сюжетных картин.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рассказа по одной сюжетной картине.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Составление рассказа по одной сюжетной картине. 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 xml:space="preserve">Составление рассказа по одной сюжетной картине. 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Обобщение по теме.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  <w:i/>
              </w:rPr>
              <w:t>Контрольная работа</w:t>
            </w:r>
            <w:r w:rsidRPr="00D87373">
              <w:rPr>
                <w:rFonts w:ascii="Times New Roman" w:hAnsi="Times New Roman"/>
              </w:rPr>
              <w:t>.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  <w:i/>
              </w:rPr>
            </w:pPr>
            <w:r w:rsidRPr="00D87373">
              <w:rPr>
                <w:rFonts w:ascii="Times New Roman" w:hAnsi="Times New Roman"/>
                <w:i/>
              </w:rPr>
              <w:t>Обследование речи учащихся.</w:t>
            </w:r>
          </w:p>
        </w:tc>
        <w:tc>
          <w:tcPr>
            <w:tcW w:w="2238" w:type="dxa"/>
          </w:tcPr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E01852" w:rsidRDefault="00E01852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E01852" w:rsidRDefault="00E01852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E01852" w:rsidRDefault="00E01852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lastRenderedPageBreak/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Деление слов на слоги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Друзья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Друзья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Весна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Приметы весны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Весна в лесу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Весна в городе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Одежда весной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Весна в поле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Растения весной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Животные весной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Птицы весной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Предметы личного пользования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Дикие и домашние животные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Домашние животные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Домашние животные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lastRenderedPageBreak/>
              <w:t>Дикие животные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Дикие животные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Животные водоемов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Птицы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Домашние птицы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Домашние птицы</w:t>
            </w: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55" w:type="dxa"/>
          </w:tcPr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E01852" w:rsidRPr="003A5F1B" w:rsidRDefault="00E01852" w:rsidP="00E01852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Согласование </w:t>
            </w:r>
            <w:r>
              <w:rPr>
                <w:rFonts w:ascii="Times New Roman" w:hAnsi="Times New Roman"/>
              </w:rPr>
              <w:t>глаголов прошедшего времени</w:t>
            </w:r>
            <w:r w:rsidRPr="003A5F1B">
              <w:rPr>
                <w:rFonts w:ascii="Times New Roman" w:hAnsi="Times New Roman"/>
              </w:rPr>
              <w:t xml:space="preserve"> с существительными в роде</w:t>
            </w:r>
            <w:r>
              <w:rPr>
                <w:rFonts w:ascii="Times New Roman" w:hAnsi="Times New Roman"/>
              </w:rPr>
              <w:t>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E01852" w:rsidRPr="003A5F1B" w:rsidRDefault="00E01852" w:rsidP="00E01852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Согласование </w:t>
            </w:r>
            <w:r>
              <w:rPr>
                <w:rFonts w:ascii="Times New Roman" w:hAnsi="Times New Roman"/>
              </w:rPr>
              <w:t>глаголов прошедшего времени</w:t>
            </w:r>
            <w:r w:rsidRPr="003A5F1B">
              <w:rPr>
                <w:rFonts w:ascii="Times New Roman" w:hAnsi="Times New Roman"/>
              </w:rPr>
              <w:t xml:space="preserve"> с существительными в </w:t>
            </w:r>
            <w:r>
              <w:rPr>
                <w:rFonts w:ascii="Times New Roman" w:hAnsi="Times New Roman"/>
              </w:rPr>
              <w:t>числе.</w:t>
            </w:r>
          </w:p>
          <w:p w:rsidR="00D044A7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E01852" w:rsidRDefault="00E01852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E01852" w:rsidRPr="003A5F1B" w:rsidRDefault="00E01852" w:rsidP="00E01852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3A5F1B">
              <w:rPr>
                <w:rFonts w:ascii="Times New Roman" w:hAnsi="Times New Roman"/>
              </w:rPr>
              <w:t xml:space="preserve">Согласование </w:t>
            </w:r>
            <w:r>
              <w:rPr>
                <w:rFonts w:ascii="Times New Roman" w:hAnsi="Times New Roman"/>
              </w:rPr>
              <w:t>глаголов прошедшего времени</w:t>
            </w:r>
            <w:r w:rsidRPr="003A5F1B">
              <w:rPr>
                <w:rFonts w:ascii="Times New Roman" w:hAnsi="Times New Roman"/>
              </w:rPr>
              <w:t xml:space="preserve"> с существительными в </w:t>
            </w:r>
            <w:r>
              <w:rPr>
                <w:rFonts w:ascii="Times New Roman" w:hAnsi="Times New Roman"/>
              </w:rPr>
              <w:t>числе.</w:t>
            </w:r>
          </w:p>
          <w:p w:rsidR="00E01852" w:rsidRPr="00D87373" w:rsidRDefault="00E01852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Согласование глаголов настоящего и будущего времени с существительными.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lastRenderedPageBreak/>
              <w:t>Согласование глаголов прошедшего времени с существительными.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Согласование глаголов настоящего и будущего времени с существительными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Согласование глаголов прошедшего времени с существительными.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Употребление предлогов и приставок пространственного значения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Употребление предлогов и приставок пространственного значения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Согласование прилагательных с существительными в роде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Согласование прилагательных с существительными в роде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Согласование прилагательных с существительными в роде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lastRenderedPageBreak/>
              <w:t>Построение предложений из 3-4 слов.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Построение предложений из 3-4 слов.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Построение предложений из 3-4 слов.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Построение предложений из 3-4 слов.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простого рассказа из 2-3 простых предложений.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простого рассказа из 2-3 простых предложений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простого рассказа из 2-3 простых предложений.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простого рассказа из 2-3 простых предложений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простого рассказа из 2-3 простых предложений</w:t>
            </w: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ind w:firstLine="454"/>
              <w:rPr>
                <w:rFonts w:ascii="Times New Roman" w:hAnsi="Times New Roman"/>
              </w:rPr>
            </w:pPr>
            <w:r w:rsidRPr="00D87373">
              <w:rPr>
                <w:rFonts w:ascii="Times New Roman" w:hAnsi="Times New Roman"/>
              </w:rPr>
              <w:t>Составление простого рассказа из 2-3 простых предложений</w:t>
            </w:r>
          </w:p>
        </w:tc>
        <w:tc>
          <w:tcPr>
            <w:tcW w:w="1742" w:type="dxa"/>
          </w:tcPr>
          <w:p w:rsidR="00D044A7" w:rsidRPr="00D8737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044A7" w:rsidRPr="00D87373" w:rsidRDefault="00D044A7" w:rsidP="00AD3B66">
            <w:pPr>
              <w:pStyle w:val="aa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14049" w:rsidRDefault="00214049" w:rsidP="00214049">
      <w:pPr>
        <w:spacing w:after="200" w:line="276" w:lineRule="auto"/>
        <w:ind w:left="360"/>
        <w:jc w:val="center"/>
        <w:rPr>
          <w:b/>
          <w:sz w:val="36"/>
          <w:szCs w:val="28"/>
        </w:rPr>
      </w:pPr>
    </w:p>
    <w:p w:rsidR="00214049" w:rsidRDefault="00214049" w:rsidP="00214049">
      <w:pPr>
        <w:spacing w:after="200" w:line="276" w:lineRule="auto"/>
        <w:ind w:left="36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  <w:r w:rsidRPr="008B51AA">
        <w:rPr>
          <w:b/>
          <w:sz w:val="36"/>
          <w:szCs w:val="28"/>
        </w:rPr>
        <w:lastRenderedPageBreak/>
        <w:t>Материально-техническое обеспечение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 w:rsidRPr="00214231">
        <w:rPr>
          <w:sz w:val="28"/>
          <w:szCs w:val="28"/>
        </w:rPr>
        <w:t xml:space="preserve">Карточки </w:t>
      </w:r>
      <w:r>
        <w:rPr>
          <w:sz w:val="28"/>
          <w:szCs w:val="28"/>
        </w:rPr>
        <w:t xml:space="preserve">для дифференциации гласных звуков и букв 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Игры на развитие фонематического слуха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Речемыслительный тренажёр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Карточки для автоматизации звуков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Игры для автоматизации звуков 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Карточки для дифференциации звуков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Игры для дифференциации звуков 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 w:rsidRPr="0034339B">
        <w:rPr>
          <w:sz w:val="28"/>
          <w:szCs w:val="28"/>
        </w:rPr>
        <w:t>Индивидуальные зеркала для учащихся</w:t>
      </w:r>
    </w:p>
    <w:p w:rsidR="00214049" w:rsidRDefault="00214049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Набор логопедических зондов для постановки звуков</w:t>
      </w:r>
    </w:p>
    <w:p w:rsidR="00BE50E0" w:rsidRPr="00BE50E0" w:rsidRDefault="00BE50E0" w:rsidP="00A2562A">
      <w:pPr>
        <w:pStyle w:val="a8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BE50E0">
        <w:rPr>
          <w:sz w:val="28"/>
          <w:szCs w:val="28"/>
        </w:rPr>
        <w:t xml:space="preserve">аборы сюжетных (предметных) картинок в соответствии с тематикой, определенной в программе </w:t>
      </w:r>
    </w:p>
    <w:p w:rsidR="00BE50E0" w:rsidRPr="00BE50E0" w:rsidRDefault="00BE50E0" w:rsidP="00A2562A">
      <w:pPr>
        <w:pStyle w:val="a8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BE5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BE50E0">
        <w:rPr>
          <w:sz w:val="28"/>
          <w:szCs w:val="28"/>
        </w:rPr>
        <w:t xml:space="preserve">лфавит </w:t>
      </w:r>
    </w:p>
    <w:p w:rsidR="00BE50E0" w:rsidRPr="00BE50E0" w:rsidRDefault="00BE50E0" w:rsidP="00A2562A">
      <w:pPr>
        <w:pStyle w:val="a8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BE50E0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Магнитная</w:t>
      </w:r>
      <w:r w:rsidRPr="00BE50E0">
        <w:rPr>
          <w:sz w:val="28"/>
          <w:szCs w:val="28"/>
        </w:rPr>
        <w:t xml:space="preserve"> доска с набором приспособлений для крепления таблиц </w:t>
      </w:r>
    </w:p>
    <w:p w:rsidR="00A2562A" w:rsidRPr="00A2562A" w:rsidRDefault="00BE50E0" w:rsidP="00A2562A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62A">
        <w:rPr>
          <w:sz w:val="28"/>
          <w:szCs w:val="28"/>
        </w:rPr>
        <w:t>Настольные развивающие игры</w:t>
      </w:r>
    </w:p>
    <w:p w:rsidR="00BE50E0" w:rsidRPr="00A2562A" w:rsidRDefault="00A2562A" w:rsidP="008D2D88">
      <w:pPr>
        <w:pStyle w:val="a8"/>
        <w:numPr>
          <w:ilvl w:val="0"/>
          <w:numId w:val="16"/>
        </w:numPr>
        <w:tabs>
          <w:tab w:val="left" w:pos="1485"/>
        </w:tabs>
        <w:spacing w:line="360" w:lineRule="auto"/>
        <w:rPr>
          <w:sz w:val="28"/>
          <w:szCs w:val="28"/>
        </w:rPr>
      </w:pPr>
      <w:r w:rsidRPr="000E047C">
        <w:rPr>
          <w:sz w:val="28"/>
          <w:szCs w:val="28"/>
        </w:rPr>
        <w:t xml:space="preserve"> Конструкторы</w:t>
      </w:r>
    </w:p>
    <w:sectPr w:rsidR="00BE50E0" w:rsidRPr="00A2562A" w:rsidSect="005B4843">
      <w:footerReference w:type="default" r:id="rId7"/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1C" w:rsidRDefault="009D0E1C" w:rsidP="00642F10">
      <w:r>
        <w:separator/>
      </w:r>
    </w:p>
  </w:endnote>
  <w:endnote w:type="continuationSeparator" w:id="0">
    <w:p w:rsidR="009D0E1C" w:rsidRDefault="009D0E1C" w:rsidP="0064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66" w:rsidRPr="00E375EC" w:rsidRDefault="00AD3B66">
    <w:pPr>
      <w:pStyle w:val="a5"/>
      <w:jc w:val="right"/>
      <w:rPr>
        <w:sz w:val="16"/>
      </w:rPr>
    </w:pPr>
    <w:r w:rsidRPr="00E375EC">
      <w:rPr>
        <w:sz w:val="16"/>
      </w:rPr>
      <w:fldChar w:fldCharType="begin"/>
    </w:r>
    <w:r w:rsidRPr="00E375EC">
      <w:rPr>
        <w:sz w:val="16"/>
      </w:rPr>
      <w:instrText>PAGE   \* MERGEFORMAT</w:instrText>
    </w:r>
    <w:r w:rsidRPr="00E375EC">
      <w:rPr>
        <w:sz w:val="16"/>
      </w:rPr>
      <w:fldChar w:fldCharType="separate"/>
    </w:r>
    <w:r w:rsidR="000E047C">
      <w:rPr>
        <w:noProof/>
        <w:sz w:val="16"/>
      </w:rPr>
      <w:t>21</w:t>
    </w:r>
    <w:r w:rsidRPr="00E375EC">
      <w:rPr>
        <w:sz w:val="16"/>
      </w:rPr>
      <w:fldChar w:fldCharType="end"/>
    </w:r>
  </w:p>
  <w:p w:rsidR="00AD3B66" w:rsidRDefault="00AD3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1C" w:rsidRDefault="009D0E1C" w:rsidP="00642F10">
      <w:r>
        <w:separator/>
      </w:r>
    </w:p>
  </w:footnote>
  <w:footnote w:type="continuationSeparator" w:id="0">
    <w:p w:rsidR="009D0E1C" w:rsidRDefault="009D0E1C" w:rsidP="0064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 w15:restartNumberingAfterBreak="0">
    <w:nsid w:val="018F7B62"/>
    <w:multiLevelType w:val="multilevel"/>
    <w:tmpl w:val="62C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3538D8"/>
    <w:multiLevelType w:val="multilevel"/>
    <w:tmpl w:val="E70A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97153"/>
    <w:multiLevelType w:val="hybridMultilevel"/>
    <w:tmpl w:val="870ECC48"/>
    <w:lvl w:ilvl="0" w:tplc="66589B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4963"/>
    <w:multiLevelType w:val="hybridMultilevel"/>
    <w:tmpl w:val="223220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27A17"/>
    <w:multiLevelType w:val="hybridMultilevel"/>
    <w:tmpl w:val="8BBAEDB6"/>
    <w:lvl w:ilvl="0" w:tplc="3168E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C522BD5"/>
    <w:multiLevelType w:val="hybridMultilevel"/>
    <w:tmpl w:val="02E6B2F8"/>
    <w:lvl w:ilvl="0" w:tplc="F8A2F0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9479CB"/>
    <w:multiLevelType w:val="hybridMultilevel"/>
    <w:tmpl w:val="6A42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0DEE"/>
    <w:multiLevelType w:val="hybridMultilevel"/>
    <w:tmpl w:val="1772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336DB7"/>
    <w:multiLevelType w:val="multilevel"/>
    <w:tmpl w:val="43CA05D0"/>
    <w:lvl w:ilvl="0">
      <w:start w:val="3"/>
      <w:numFmt w:val="upperRoman"/>
      <w:lvlText w:val="%1."/>
      <w:lvlJc w:val="righ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2" w:hanging="2160"/>
      </w:pPr>
      <w:rPr>
        <w:rFonts w:hint="default"/>
      </w:rPr>
    </w:lvl>
  </w:abstractNum>
  <w:abstractNum w:abstractNumId="13" w15:restartNumberingAfterBreak="0">
    <w:nsid w:val="2DCC1839"/>
    <w:multiLevelType w:val="hybridMultilevel"/>
    <w:tmpl w:val="E9B6A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87832"/>
    <w:multiLevelType w:val="hybridMultilevel"/>
    <w:tmpl w:val="B2028226"/>
    <w:lvl w:ilvl="0" w:tplc="35B495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 w15:restartNumberingAfterBreak="0">
    <w:nsid w:val="3C1419B4"/>
    <w:multiLevelType w:val="hybridMultilevel"/>
    <w:tmpl w:val="24960E7A"/>
    <w:lvl w:ilvl="0" w:tplc="91EC9EF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11ECF"/>
    <w:multiLevelType w:val="hybridMultilevel"/>
    <w:tmpl w:val="16065218"/>
    <w:lvl w:ilvl="0" w:tplc="04190017">
      <w:start w:val="1"/>
      <w:numFmt w:val="lowerLetter"/>
      <w:lvlText w:val="%1)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8" w15:restartNumberingAfterBreak="0">
    <w:nsid w:val="4C1343BC"/>
    <w:multiLevelType w:val="hybridMultilevel"/>
    <w:tmpl w:val="A7BA19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1BF5BE2"/>
    <w:multiLevelType w:val="hybridMultilevel"/>
    <w:tmpl w:val="514095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5631"/>
    <w:multiLevelType w:val="hybridMultilevel"/>
    <w:tmpl w:val="C20260E0"/>
    <w:lvl w:ilvl="0" w:tplc="FBCA0F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01DB8"/>
    <w:multiLevelType w:val="hybridMultilevel"/>
    <w:tmpl w:val="A76A368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3" w15:restartNumberingAfterBreak="0">
    <w:nsid w:val="5E203118"/>
    <w:multiLevelType w:val="hybridMultilevel"/>
    <w:tmpl w:val="1DDA9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47274"/>
    <w:multiLevelType w:val="multilevel"/>
    <w:tmpl w:val="47C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993550"/>
    <w:multiLevelType w:val="hybridMultilevel"/>
    <w:tmpl w:val="CAE067F0"/>
    <w:lvl w:ilvl="0" w:tplc="C6183CD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6" w15:restartNumberingAfterBreak="0">
    <w:nsid w:val="6B0C6AB8"/>
    <w:multiLevelType w:val="hybridMultilevel"/>
    <w:tmpl w:val="FE769E30"/>
    <w:lvl w:ilvl="0" w:tplc="FBCA0F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040021"/>
    <w:multiLevelType w:val="hybridMultilevel"/>
    <w:tmpl w:val="460CA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C33040"/>
    <w:multiLevelType w:val="hybridMultilevel"/>
    <w:tmpl w:val="0442BDFA"/>
    <w:lvl w:ilvl="0" w:tplc="DBDC3E7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235594"/>
    <w:multiLevelType w:val="hybridMultilevel"/>
    <w:tmpl w:val="94142A50"/>
    <w:lvl w:ilvl="0" w:tplc="572A4EA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F3267EA"/>
    <w:multiLevelType w:val="hybridMultilevel"/>
    <w:tmpl w:val="B470B00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 w15:restartNumberingAfterBreak="0">
    <w:nsid w:val="7F356DA6"/>
    <w:multiLevelType w:val="multilevel"/>
    <w:tmpl w:val="C29694E0"/>
    <w:lvl w:ilvl="0">
      <w:start w:val="1"/>
      <w:numFmt w:val="upperRoman"/>
      <w:lvlText w:val="%1."/>
      <w:lvlJc w:val="righ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2" w:hanging="2160"/>
      </w:pPr>
      <w:rPr>
        <w:rFonts w:hint="default"/>
      </w:rPr>
    </w:lvl>
  </w:abstractNum>
  <w:abstractNum w:abstractNumId="32" w15:restartNumberingAfterBreak="0">
    <w:nsid w:val="7F942515"/>
    <w:multiLevelType w:val="hybridMultilevel"/>
    <w:tmpl w:val="A9CA320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25"/>
  </w:num>
  <w:num w:numId="5">
    <w:abstractNumId w:val="27"/>
  </w:num>
  <w:num w:numId="6">
    <w:abstractNumId w:val="30"/>
  </w:num>
  <w:num w:numId="7">
    <w:abstractNumId w:val="19"/>
  </w:num>
  <w:num w:numId="8">
    <w:abstractNumId w:val="10"/>
  </w:num>
  <w:num w:numId="9">
    <w:abstractNumId w:val="18"/>
  </w:num>
  <w:num w:numId="10">
    <w:abstractNumId w:val="8"/>
  </w:num>
  <w:num w:numId="11">
    <w:abstractNumId w:val="3"/>
  </w:num>
  <w:num w:numId="12">
    <w:abstractNumId w:val="24"/>
  </w:num>
  <w:num w:numId="13">
    <w:abstractNumId w:val="4"/>
  </w:num>
  <w:num w:numId="14">
    <w:abstractNumId w:val="29"/>
  </w:num>
  <w:num w:numId="15">
    <w:abstractNumId w:val="11"/>
  </w:num>
  <w:num w:numId="16">
    <w:abstractNumId w:val="26"/>
  </w:num>
  <w:num w:numId="17">
    <w:abstractNumId w:val="23"/>
  </w:num>
  <w:num w:numId="18">
    <w:abstractNumId w:val="21"/>
  </w:num>
  <w:num w:numId="19">
    <w:abstractNumId w:val="1"/>
  </w:num>
  <w:num w:numId="20">
    <w:abstractNumId w:val="5"/>
  </w:num>
  <w:num w:numId="21">
    <w:abstractNumId w:val="20"/>
  </w:num>
  <w:num w:numId="22">
    <w:abstractNumId w:val="15"/>
  </w:num>
  <w:num w:numId="23">
    <w:abstractNumId w:val="14"/>
  </w:num>
  <w:num w:numId="24">
    <w:abstractNumId w:val="17"/>
  </w:num>
  <w:num w:numId="25">
    <w:abstractNumId w:val="7"/>
  </w:num>
  <w:num w:numId="26">
    <w:abstractNumId w:val="31"/>
  </w:num>
  <w:num w:numId="27">
    <w:abstractNumId w:val="22"/>
  </w:num>
  <w:num w:numId="28">
    <w:abstractNumId w:val="12"/>
  </w:num>
  <w:num w:numId="29">
    <w:abstractNumId w:val="16"/>
  </w:num>
  <w:num w:numId="30">
    <w:abstractNumId w:val="28"/>
  </w:num>
  <w:num w:numId="31">
    <w:abstractNumId w:val="6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10"/>
    <w:rsid w:val="00002E6C"/>
    <w:rsid w:val="000330A0"/>
    <w:rsid w:val="00034BC6"/>
    <w:rsid w:val="000462AC"/>
    <w:rsid w:val="00066649"/>
    <w:rsid w:val="000A3051"/>
    <w:rsid w:val="000E047C"/>
    <w:rsid w:val="000F5B2F"/>
    <w:rsid w:val="00120FFE"/>
    <w:rsid w:val="001412E1"/>
    <w:rsid w:val="00185AC3"/>
    <w:rsid w:val="00195E9D"/>
    <w:rsid w:val="001B5622"/>
    <w:rsid w:val="001C5410"/>
    <w:rsid w:val="001C5B34"/>
    <w:rsid w:val="001D28B6"/>
    <w:rsid w:val="001D34C9"/>
    <w:rsid w:val="001D5055"/>
    <w:rsid w:val="002077C6"/>
    <w:rsid w:val="00214049"/>
    <w:rsid w:val="00214231"/>
    <w:rsid w:val="002334E7"/>
    <w:rsid w:val="00235AF7"/>
    <w:rsid w:val="002B2846"/>
    <w:rsid w:val="002F542E"/>
    <w:rsid w:val="0034339B"/>
    <w:rsid w:val="003461E2"/>
    <w:rsid w:val="00346F9E"/>
    <w:rsid w:val="00366406"/>
    <w:rsid w:val="003702D9"/>
    <w:rsid w:val="0038736D"/>
    <w:rsid w:val="003B2F12"/>
    <w:rsid w:val="003D591F"/>
    <w:rsid w:val="003E118D"/>
    <w:rsid w:val="003E3199"/>
    <w:rsid w:val="003E496A"/>
    <w:rsid w:val="003F4436"/>
    <w:rsid w:val="0042461E"/>
    <w:rsid w:val="00425EB0"/>
    <w:rsid w:val="004510F8"/>
    <w:rsid w:val="00453921"/>
    <w:rsid w:val="00482330"/>
    <w:rsid w:val="0049675E"/>
    <w:rsid w:val="0049712F"/>
    <w:rsid w:val="004A11D3"/>
    <w:rsid w:val="004A367D"/>
    <w:rsid w:val="004A5C79"/>
    <w:rsid w:val="004C0840"/>
    <w:rsid w:val="004D1627"/>
    <w:rsid w:val="004F069C"/>
    <w:rsid w:val="0051045C"/>
    <w:rsid w:val="00515224"/>
    <w:rsid w:val="00524AE9"/>
    <w:rsid w:val="00544DB0"/>
    <w:rsid w:val="0054661E"/>
    <w:rsid w:val="0057287F"/>
    <w:rsid w:val="005B4843"/>
    <w:rsid w:val="005D2E72"/>
    <w:rsid w:val="005E66E9"/>
    <w:rsid w:val="005F43D2"/>
    <w:rsid w:val="0062047A"/>
    <w:rsid w:val="00627801"/>
    <w:rsid w:val="00642F10"/>
    <w:rsid w:val="00661D00"/>
    <w:rsid w:val="0066456E"/>
    <w:rsid w:val="00672A2E"/>
    <w:rsid w:val="00697E31"/>
    <w:rsid w:val="006A104E"/>
    <w:rsid w:val="006C5254"/>
    <w:rsid w:val="007035F9"/>
    <w:rsid w:val="0070560B"/>
    <w:rsid w:val="00730A14"/>
    <w:rsid w:val="00741BB3"/>
    <w:rsid w:val="007429F2"/>
    <w:rsid w:val="00747E11"/>
    <w:rsid w:val="00793B44"/>
    <w:rsid w:val="007C4899"/>
    <w:rsid w:val="007E02FD"/>
    <w:rsid w:val="008157D1"/>
    <w:rsid w:val="00833886"/>
    <w:rsid w:val="00844251"/>
    <w:rsid w:val="008B51AA"/>
    <w:rsid w:val="008C4264"/>
    <w:rsid w:val="008E74FA"/>
    <w:rsid w:val="008F5E18"/>
    <w:rsid w:val="009116D3"/>
    <w:rsid w:val="00934EC4"/>
    <w:rsid w:val="00962396"/>
    <w:rsid w:val="009723AE"/>
    <w:rsid w:val="009965C5"/>
    <w:rsid w:val="009C585A"/>
    <w:rsid w:val="009D0E1C"/>
    <w:rsid w:val="009F4367"/>
    <w:rsid w:val="00A15EA9"/>
    <w:rsid w:val="00A20798"/>
    <w:rsid w:val="00A2562A"/>
    <w:rsid w:val="00A651A8"/>
    <w:rsid w:val="00A65BE7"/>
    <w:rsid w:val="00A811EB"/>
    <w:rsid w:val="00AA2892"/>
    <w:rsid w:val="00AA7C4A"/>
    <w:rsid w:val="00AD3B66"/>
    <w:rsid w:val="00AD666F"/>
    <w:rsid w:val="00AE0630"/>
    <w:rsid w:val="00AE3BE7"/>
    <w:rsid w:val="00B03861"/>
    <w:rsid w:val="00B310B1"/>
    <w:rsid w:val="00B351B9"/>
    <w:rsid w:val="00B4538E"/>
    <w:rsid w:val="00B5186D"/>
    <w:rsid w:val="00B60466"/>
    <w:rsid w:val="00B72670"/>
    <w:rsid w:val="00BA1C28"/>
    <w:rsid w:val="00BC54A4"/>
    <w:rsid w:val="00BE50E0"/>
    <w:rsid w:val="00C23C26"/>
    <w:rsid w:val="00C909A9"/>
    <w:rsid w:val="00CA20D3"/>
    <w:rsid w:val="00CA6660"/>
    <w:rsid w:val="00CE1A6B"/>
    <w:rsid w:val="00CF54EC"/>
    <w:rsid w:val="00CF5F1A"/>
    <w:rsid w:val="00CF6D99"/>
    <w:rsid w:val="00D044A7"/>
    <w:rsid w:val="00D346D7"/>
    <w:rsid w:val="00D701EA"/>
    <w:rsid w:val="00D8378B"/>
    <w:rsid w:val="00D87B0A"/>
    <w:rsid w:val="00D9461B"/>
    <w:rsid w:val="00DA0097"/>
    <w:rsid w:val="00DC29F6"/>
    <w:rsid w:val="00DD4EDF"/>
    <w:rsid w:val="00DE1761"/>
    <w:rsid w:val="00E01852"/>
    <w:rsid w:val="00E23E72"/>
    <w:rsid w:val="00E375EC"/>
    <w:rsid w:val="00E97406"/>
    <w:rsid w:val="00EA5F8E"/>
    <w:rsid w:val="00ED1BA6"/>
    <w:rsid w:val="00EF1944"/>
    <w:rsid w:val="00EF505D"/>
    <w:rsid w:val="00F050D2"/>
    <w:rsid w:val="00F404C0"/>
    <w:rsid w:val="00F90EC5"/>
    <w:rsid w:val="00F93327"/>
    <w:rsid w:val="00FA1324"/>
    <w:rsid w:val="00FA23F7"/>
    <w:rsid w:val="00FB32F8"/>
    <w:rsid w:val="00FC1819"/>
    <w:rsid w:val="00FC1A8D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06AC56-248E-4E53-A481-B54F7F36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F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42F1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42F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42F10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79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66E9"/>
    <w:pPr>
      <w:ind w:left="720"/>
      <w:contextualSpacing/>
    </w:pPr>
  </w:style>
  <w:style w:type="character" w:styleId="a9">
    <w:name w:val="Hyperlink"/>
    <w:uiPriority w:val="99"/>
    <w:rsid w:val="0034339B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524AE9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b">
    <w:name w:val="Символ сноски"/>
    <w:rsid w:val="00425EB0"/>
    <w:rPr>
      <w:vertAlign w:val="superscript"/>
    </w:rPr>
  </w:style>
  <w:style w:type="character" w:customStyle="1" w:styleId="1">
    <w:name w:val="Знак сноски1"/>
    <w:rsid w:val="00425EB0"/>
    <w:rPr>
      <w:vertAlign w:val="superscript"/>
    </w:rPr>
  </w:style>
  <w:style w:type="paragraph" w:styleId="ac">
    <w:name w:val="Normal (Web)"/>
    <w:basedOn w:val="a"/>
    <w:uiPriority w:val="99"/>
    <w:rsid w:val="00425EB0"/>
    <w:pPr>
      <w:autoSpaceDE w:val="0"/>
      <w:spacing w:before="130" w:after="130" w:line="360" w:lineRule="auto"/>
    </w:pPr>
    <w:rPr>
      <w:kern w:val="1"/>
      <w:lang w:eastAsia="ar-SA"/>
    </w:rPr>
  </w:style>
  <w:style w:type="paragraph" w:customStyle="1" w:styleId="ad">
    <w:name w:val="Содержимое таблицы"/>
    <w:basedOn w:val="a"/>
    <w:rsid w:val="00425EB0"/>
    <w:pPr>
      <w:widowControl w:val="0"/>
      <w:suppressLineNumbers/>
      <w:suppressAutoHyphens/>
      <w:spacing w:line="100" w:lineRule="atLeast"/>
      <w:textAlignment w:val="baseline"/>
    </w:pPr>
    <w:rPr>
      <w:color w:val="00000A"/>
      <w:kern w:val="1"/>
      <w:sz w:val="20"/>
      <w:szCs w:val="20"/>
      <w:lang w:val="de-DE" w:eastAsia="ar-SA"/>
    </w:rPr>
  </w:style>
  <w:style w:type="character" w:customStyle="1" w:styleId="ae">
    <w:name w:val="А ОСН ТЕКСТ Знак"/>
    <w:rsid w:val="00515224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f">
    <w:name w:val="Body Text"/>
    <w:basedOn w:val="a"/>
    <w:link w:val="af0"/>
    <w:uiPriority w:val="99"/>
    <w:rsid w:val="00515224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f0">
    <w:name w:val="Основной текст Знак"/>
    <w:link w:val="af"/>
    <w:uiPriority w:val="99"/>
    <w:rsid w:val="00515224"/>
    <w:rPr>
      <w:rFonts w:eastAsia="Arial Unicode MS"/>
      <w:color w:val="00000A"/>
      <w:kern w:val="1"/>
      <w:sz w:val="22"/>
      <w:lang w:eastAsia="ar-SA"/>
    </w:rPr>
  </w:style>
  <w:style w:type="paragraph" w:customStyle="1" w:styleId="14TexstOSNOVA1012">
    <w:name w:val="14TexstOSNOVA_10/12"/>
    <w:basedOn w:val="a"/>
    <w:rsid w:val="00515224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customStyle="1" w:styleId="af1">
    <w:name w:val="А ОСН ТЕКСТ"/>
    <w:basedOn w:val="a"/>
    <w:rsid w:val="00515224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ar-SA"/>
    </w:rPr>
  </w:style>
  <w:style w:type="character" w:customStyle="1" w:styleId="s13">
    <w:name w:val="s13"/>
    <w:rsid w:val="001D5055"/>
  </w:style>
  <w:style w:type="paragraph" w:customStyle="1" w:styleId="p28">
    <w:name w:val="p28"/>
    <w:basedOn w:val="a"/>
    <w:rsid w:val="001D5055"/>
    <w:pPr>
      <w:spacing w:before="280" w:after="280"/>
    </w:pPr>
    <w:rPr>
      <w:kern w:val="1"/>
      <w:lang w:eastAsia="he-IL" w:bidi="he-IL"/>
    </w:rPr>
  </w:style>
  <w:style w:type="character" w:customStyle="1" w:styleId="apple-converted-space">
    <w:name w:val="apple-converted-space"/>
    <w:rsid w:val="00FA1324"/>
  </w:style>
  <w:style w:type="character" w:customStyle="1" w:styleId="WW8Num3z1">
    <w:name w:val="WW8Num3z1"/>
    <w:rsid w:val="00214049"/>
    <w:rPr>
      <w:rFonts w:ascii="Courier New" w:hAnsi="Courier New"/>
    </w:rPr>
  </w:style>
  <w:style w:type="paragraph" w:customStyle="1" w:styleId="c8">
    <w:name w:val="c8"/>
    <w:basedOn w:val="a"/>
    <w:rsid w:val="00D044A7"/>
    <w:pPr>
      <w:spacing w:before="100" w:beforeAutospacing="1" w:after="100" w:afterAutospacing="1"/>
    </w:pPr>
  </w:style>
  <w:style w:type="character" w:customStyle="1" w:styleId="c0">
    <w:name w:val="c0"/>
    <w:basedOn w:val="a0"/>
    <w:rsid w:val="00D044A7"/>
  </w:style>
  <w:style w:type="character" w:customStyle="1" w:styleId="c9">
    <w:name w:val="c9"/>
    <w:basedOn w:val="a0"/>
    <w:rsid w:val="00D0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igor-user</cp:lastModifiedBy>
  <cp:revision>3</cp:revision>
  <cp:lastPrinted>2014-03-20T19:56:00Z</cp:lastPrinted>
  <dcterms:created xsi:type="dcterms:W3CDTF">2018-12-04T14:31:00Z</dcterms:created>
  <dcterms:modified xsi:type="dcterms:W3CDTF">2018-12-04T14:32:00Z</dcterms:modified>
</cp:coreProperties>
</file>