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50" w:rsidRDefault="00E80E73">
      <w:pPr>
        <w:pStyle w:val="Standard"/>
        <w:spacing w:after="0" w:line="240" w:lineRule="auto"/>
        <w:ind w:left="34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01F50" w:rsidRDefault="00E80E73">
      <w:pPr>
        <w:pStyle w:val="Standard"/>
        <w:spacing w:after="0" w:line="240" w:lineRule="auto"/>
        <w:ind w:left="3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«Детский сад № 15 «Ёлочка» г. Йошкар-Олы»</w:t>
      </w:r>
    </w:p>
    <w:p w:rsidR="00F01F50" w:rsidRDefault="00F01F50">
      <w:pPr>
        <w:pStyle w:val="Standard"/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F01F50" w:rsidRDefault="00E80E73">
      <w:pPr>
        <w:pStyle w:val="Standard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ПРИНЯТО:                                                                 </w:t>
      </w:r>
      <w:r>
        <w:rPr>
          <w:rFonts w:eastAsia="Times New Roman"/>
          <w:color w:val="000000"/>
          <w:sz w:val="28"/>
          <w:szCs w:val="28"/>
          <w:lang w:eastAsia="ru-RU"/>
        </w:rPr>
        <w:t>УТВЕРЖДАЮ:</w:t>
      </w:r>
    </w:p>
    <w:p w:rsidR="00F01F50" w:rsidRDefault="00E80E73">
      <w:pPr>
        <w:pStyle w:val="Standard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на педагогическом совете                                         заведующий МБДОУ №15 «Ёлочка»</w:t>
      </w:r>
    </w:p>
    <w:p w:rsidR="00F01F50" w:rsidRDefault="00E80E73">
      <w:pPr>
        <w:pStyle w:val="Standard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Протокол № 1                                                              ___________________Егошина Т.Е.</w:t>
      </w:r>
    </w:p>
    <w:p w:rsidR="00F01F50" w:rsidRDefault="00E80E73">
      <w:pPr>
        <w:pStyle w:val="Standard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от «____»________2019 г.                    </w:t>
      </w:r>
      <w:r>
        <w:rPr>
          <w:rFonts w:eastAsia="Times New Roman"/>
          <w:color w:val="000000"/>
          <w:sz w:val="28"/>
          <w:szCs w:val="28"/>
          <w:lang w:eastAsia="ru-RU"/>
        </w:rPr>
        <w:t>                    от     «_______»_____________2019 г.</w:t>
      </w: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E80E73">
      <w:pPr>
        <w:pStyle w:val="10"/>
        <w:keepNext/>
        <w:widowControl/>
        <w:spacing w:before="0" w:line="240" w:lineRule="auto"/>
        <w:outlineLvl w:val="9"/>
      </w:pPr>
      <w:r>
        <w:rPr>
          <w:rFonts w:ascii="Arial" w:eastAsia="Times New Roman" w:hAnsi="Arial" w:cs="Arial"/>
          <w:lang w:eastAsia="ru-RU"/>
        </w:rPr>
        <w:tab/>
      </w:r>
      <w:r>
        <w:rPr>
          <w:color w:val="000000"/>
          <w:sz w:val="52"/>
          <w:szCs w:val="52"/>
        </w:rPr>
        <w:t>Рабочая программа</w:t>
      </w:r>
    </w:p>
    <w:p w:rsidR="00F01F50" w:rsidRDefault="00E80E73">
      <w:pPr>
        <w:pStyle w:val="2"/>
        <w:keepNext/>
        <w:widowControl/>
        <w:spacing w:after="0" w:line="240" w:lineRule="auto"/>
        <w:rPr>
          <w:b w:val="0"/>
          <w:color w:val="000000"/>
          <w:sz w:val="36"/>
          <w:szCs w:val="36"/>
        </w:rPr>
      </w:pPr>
      <w:r>
        <w:rPr>
          <w:b w:val="0"/>
          <w:color w:val="000000"/>
          <w:sz w:val="36"/>
          <w:szCs w:val="36"/>
        </w:rPr>
        <w:t>группы компенсирующей направленности для детей</w:t>
      </w:r>
    </w:p>
    <w:p w:rsidR="00F01F50" w:rsidRDefault="00E80E73">
      <w:pPr>
        <w:pStyle w:val="2"/>
        <w:keepNext/>
        <w:widowControl/>
        <w:spacing w:after="0" w:line="240" w:lineRule="auto"/>
        <w:rPr>
          <w:b w:val="0"/>
          <w:color w:val="000000"/>
          <w:sz w:val="36"/>
          <w:szCs w:val="36"/>
        </w:rPr>
      </w:pPr>
      <w:r>
        <w:rPr>
          <w:b w:val="0"/>
          <w:color w:val="000000"/>
          <w:sz w:val="36"/>
          <w:szCs w:val="36"/>
        </w:rPr>
        <w:t xml:space="preserve"> с задержкой психического развития</w:t>
      </w:r>
    </w:p>
    <w:p w:rsidR="00F01F50" w:rsidRDefault="00E80E73">
      <w:pPr>
        <w:pStyle w:val="2"/>
        <w:keepNext/>
        <w:widowControl/>
        <w:spacing w:after="0" w:line="240" w:lineRule="auto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на 2019-2021 учебный год</w:t>
      </w:r>
    </w:p>
    <w:p w:rsidR="00F01F50" w:rsidRDefault="00F01F50">
      <w:pPr>
        <w:pStyle w:val="Standard"/>
        <w:tabs>
          <w:tab w:val="left" w:pos="3990"/>
        </w:tabs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E80E73">
      <w:pPr>
        <w:pStyle w:val="2"/>
        <w:keepNext/>
        <w:widowControl/>
        <w:spacing w:after="0" w:line="240" w:lineRule="auto"/>
        <w:jc w:val="right"/>
      </w:pPr>
      <w:r>
        <w:rPr>
          <w:rFonts w:ascii="Arial" w:eastAsia="Times New Roman" w:hAnsi="Arial" w:cs="Arial"/>
          <w:lang w:eastAsia="ru-RU"/>
        </w:rPr>
        <w:tab/>
      </w:r>
      <w:r>
        <w:rPr>
          <w:b w:val="0"/>
          <w:sz w:val="28"/>
          <w:szCs w:val="28"/>
        </w:rPr>
        <w:t>Составитель:</w:t>
      </w:r>
    </w:p>
    <w:p w:rsidR="00F01F50" w:rsidRDefault="00E80E73">
      <w:pPr>
        <w:pStyle w:val="2"/>
        <w:keepNext/>
        <w:widowControl/>
        <w:spacing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Кузнецова Галина Александровна</w:t>
      </w:r>
    </w:p>
    <w:p w:rsidR="00F01F50" w:rsidRDefault="00E80E73">
      <w:pPr>
        <w:pStyle w:val="2"/>
        <w:keepNext/>
        <w:widowControl/>
        <w:spacing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учитель-логопед,  дефектолог</w:t>
      </w:r>
    </w:p>
    <w:p w:rsidR="00F01F50" w:rsidRDefault="00E80E73">
      <w:pPr>
        <w:pStyle w:val="2"/>
        <w:keepNext/>
        <w:widowControl/>
        <w:spacing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высшей квалификационной категории</w:t>
      </w:r>
    </w:p>
    <w:p w:rsidR="00F01F50" w:rsidRDefault="00F01F50">
      <w:pPr>
        <w:pStyle w:val="Standard"/>
        <w:tabs>
          <w:tab w:val="left" w:pos="8160"/>
        </w:tabs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Standard"/>
        <w:rPr>
          <w:rFonts w:ascii="Arial" w:eastAsia="Times New Roman" w:hAnsi="Arial" w:cs="Arial"/>
          <w:lang w:eastAsia="ru-RU"/>
        </w:rPr>
      </w:pPr>
    </w:p>
    <w:p w:rsidR="00F01F50" w:rsidRDefault="00E80E73">
      <w:pPr>
        <w:pStyle w:val="2"/>
        <w:keepNext/>
        <w:widowControl/>
        <w:tabs>
          <w:tab w:val="left" w:pos="8789"/>
        </w:tabs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Йошкар-Ола 2019 г.</w:t>
      </w:r>
    </w:p>
    <w:p w:rsidR="00F01F50" w:rsidRDefault="00F01F50">
      <w:pPr>
        <w:pStyle w:val="Standard"/>
        <w:tabs>
          <w:tab w:val="left" w:pos="3855"/>
        </w:tabs>
        <w:rPr>
          <w:rFonts w:ascii="Arial" w:eastAsia="Times New Roman" w:hAnsi="Arial" w:cs="Arial"/>
          <w:lang w:eastAsia="ru-RU"/>
        </w:rPr>
      </w:pPr>
    </w:p>
    <w:p w:rsidR="00F01F50" w:rsidRDefault="00F01F50">
      <w:pPr>
        <w:pStyle w:val="2"/>
        <w:keepNext/>
        <w:widowControl/>
        <w:tabs>
          <w:tab w:val="left" w:pos="8789"/>
        </w:tabs>
        <w:spacing w:after="0" w:line="240" w:lineRule="auto"/>
        <w:rPr>
          <w:b w:val="0"/>
          <w:sz w:val="28"/>
          <w:szCs w:val="28"/>
        </w:rPr>
      </w:pPr>
    </w:p>
    <w:tbl>
      <w:tblPr>
        <w:tblW w:w="95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7"/>
        <w:gridCol w:w="706"/>
      </w:tblGrid>
      <w:tr w:rsidR="00F01F50">
        <w:tblPrEx>
          <w:tblCellMar>
            <w:top w:w="0" w:type="dxa"/>
            <w:bottom w:w="0" w:type="dxa"/>
          </w:tblCellMar>
        </w:tblPrEx>
        <w:tc>
          <w:tcPr>
            <w:tcW w:w="8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01F50" w:rsidRDefault="00E80E73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Содержание</w:t>
            </w:r>
          </w:p>
          <w:p w:rsidR="00F01F50" w:rsidRDefault="00F01F50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01F50" w:rsidRDefault="00E80E73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jc w:val="left"/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/>
                <w:b w:val="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Целевой раздел.</w:t>
            </w:r>
          </w:p>
          <w:p w:rsidR="00F01F50" w:rsidRDefault="00E80E73">
            <w:pPr>
              <w:pStyle w:val="2"/>
              <w:keepNext/>
              <w:widowControl/>
              <w:tabs>
                <w:tab w:val="left" w:pos="9498"/>
              </w:tabs>
              <w:spacing w:after="0" w:line="240" w:lineRule="auto"/>
              <w:ind w:left="709"/>
              <w:jc w:val="left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ru-RU"/>
              </w:rPr>
              <w:t>1.1. Пояснительная записка</w:t>
            </w:r>
          </w:p>
        </w:tc>
        <w:tc>
          <w:tcPr>
            <w:tcW w:w="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>
            <w:pPr>
              <w:pStyle w:val="2"/>
              <w:keepNext/>
              <w:widowControl/>
              <w:tabs>
                <w:tab w:val="left" w:pos="10773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01F50" w:rsidRDefault="00F01F50">
            <w:pPr>
              <w:pStyle w:val="2"/>
              <w:keepNext/>
              <w:widowControl/>
              <w:tabs>
                <w:tab w:val="left" w:pos="10773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8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"/>
              <w:keepNext/>
              <w:widowControl/>
              <w:tabs>
                <w:tab w:val="left" w:pos="10773"/>
              </w:tabs>
              <w:spacing w:after="0" w:line="240" w:lineRule="auto"/>
              <w:ind w:firstLine="709"/>
              <w:jc w:val="left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ru-RU"/>
              </w:rPr>
              <w:t>1.1.1. Цель, задачи программы</w:t>
            </w:r>
          </w:p>
          <w:p w:rsidR="00F01F50" w:rsidRDefault="00E80E73">
            <w:pPr>
              <w:pStyle w:val="2"/>
              <w:keepNext/>
              <w:widowControl/>
              <w:tabs>
                <w:tab w:val="left" w:pos="10773"/>
              </w:tabs>
              <w:spacing w:after="0" w:line="240" w:lineRule="auto"/>
              <w:ind w:firstLine="709"/>
              <w:jc w:val="left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ru-RU"/>
              </w:rPr>
              <w:t>1.1.2. Принципы коррекционного обучения</w:t>
            </w:r>
          </w:p>
        </w:tc>
        <w:tc>
          <w:tcPr>
            <w:tcW w:w="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>
            <w:pPr>
              <w:pStyle w:val="2"/>
              <w:keepNext/>
              <w:widowControl/>
              <w:tabs>
                <w:tab w:val="left" w:pos="10773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8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"/>
              <w:keepNext/>
              <w:widowControl/>
              <w:tabs>
                <w:tab w:val="left" w:pos="11482"/>
              </w:tabs>
              <w:spacing w:after="0" w:line="240" w:lineRule="auto"/>
              <w:ind w:left="709" w:hanging="425"/>
              <w:jc w:val="left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ru-RU"/>
              </w:rPr>
              <w:t xml:space="preserve">1.2.Основные направления </w:t>
            </w:r>
            <w:r>
              <w:rPr>
                <w:rFonts w:eastAsia="Times New Roman"/>
                <w:b w:val="0"/>
                <w:sz w:val="28"/>
                <w:szCs w:val="28"/>
                <w:lang w:eastAsia="ru-RU"/>
              </w:rPr>
              <w:t>коррекционной работы</w:t>
            </w:r>
          </w:p>
          <w:p w:rsidR="00F01F50" w:rsidRDefault="00F01F50">
            <w:pPr>
              <w:pStyle w:val="2"/>
              <w:keepNext/>
              <w:widowControl/>
              <w:tabs>
                <w:tab w:val="left" w:pos="11493"/>
              </w:tabs>
              <w:spacing w:after="0" w:line="240" w:lineRule="auto"/>
              <w:ind w:left="72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>
            <w:pPr>
              <w:pStyle w:val="2"/>
              <w:keepNext/>
              <w:widowControl/>
              <w:tabs>
                <w:tab w:val="left" w:pos="10773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01F50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8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jc w:val="left"/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 Организация коррекционной работы в специализированной группе детского сада.</w:t>
            </w:r>
          </w:p>
          <w:p w:rsidR="00F01F50" w:rsidRDefault="00E80E73">
            <w:pPr>
              <w:pStyle w:val="2"/>
              <w:keepNext/>
              <w:widowControl/>
              <w:tabs>
                <w:tab w:val="left" w:pos="10773"/>
              </w:tabs>
              <w:spacing w:after="0" w:line="240" w:lineRule="auto"/>
              <w:ind w:firstLine="567"/>
              <w:jc w:val="left"/>
            </w:pPr>
            <w:r>
              <w:rPr>
                <w:rFonts w:eastAsia="Times New Roman"/>
                <w:b w:val="0"/>
                <w:sz w:val="28"/>
                <w:szCs w:val="28"/>
                <w:lang w:eastAsia="ru-RU"/>
              </w:rPr>
              <w:t xml:space="preserve">2.1. </w:t>
            </w:r>
            <w:r>
              <w:rPr>
                <w:rStyle w:val="ac"/>
                <w:rFonts w:eastAsia="Times New Roman"/>
                <w:b w:val="0"/>
                <w:bCs w:val="0"/>
                <w:i w:val="0"/>
                <w:sz w:val="28"/>
                <w:szCs w:val="28"/>
                <w:lang w:eastAsia="ru-RU"/>
              </w:rPr>
              <w:t>Формы организации коррекционной работы в специализированной группе детского сада</w:t>
            </w:r>
          </w:p>
        </w:tc>
        <w:tc>
          <w:tcPr>
            <w:tcW w:w="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>
            <w:pPr>
              <w:pStyle w:val="2"/>
              <w:keepNext/>
              <w:widowControl/>
              <w:tabs>
                <w:tab w:val="left" w:pos="10773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01F50" w:rsidRDefault="00F01F50">
            <w:pPr>
              <w:pStyle w:val="2"/>
              <w:keepNext/>
              <w:widowControl/>
              <w:tabs>
                <w:tab w:val="left" w:pos="10773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01F50" w:rsidRDefault="00F01F50">
            <w:pPr>
              <w:pStyle w:val="2"/>
              <w:keepNext/>
              <w:widowControl/>
              <w:tabs>
                <w:tab w:val="left" w:pos="10773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8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ind w:firstLine="567"/>
              <w:jc w:val="left"/>
            </w:pPr>
            <w:r>
              <w:rPr>
                <w:rStyle w:val="ac"/>
                <w:rFonts w:eastAsia="Times New Roman"/>
                <w:b w:val="0"/>
                <w:bCs w:val="0"/>
                <w:i w:val="0"/>
                <w:sz w:val="28"/>
                <w:szCs w:val="28"/>
                <w:lang w:eastAsia="ru-RU"/>
              </w:rPr>
              <w:t xml:space="preserve">2.2.Система взаимодействия учителя дефектолога со </w:t>
            </w:r>
            <w:r>
              <w:rPr>
                <w:rStyle w:val="ac"/>
                <w:rFonts w:eastAsia="Times New Roman"/>
                <w:b w:val="0"/>
                <w:bCs w:val="0"/>
                <w:i w:val="0"/>
                <w:sz w:val="28"/>
                <w:szCs w:val="28"/>
                <w:lang w:eastAsia="ru-RU"/>
              </w:rPr>
              <w:t>специалистами детского сада</w:t>
            </w:r>
          </w:p>
        </w:tc>
        <w:tc>
          <w:tcPr>
            <w:tcW w:w="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>
            <w:pPr>
              <w:pStyle w:val="2"/>
              <w:keepNext/>
              <w:widowControl/>
              <w:tabs>
                <w:tab w:val="left" w:pos="10773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8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ind w:firstLine="567"/>
              <w:jc w:val="left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ru-RU"/>
              </w:rPr>
              <w:t>2.3.Логопедическая работа с детьми старшего дошкольного возраста в условиях специализированной группы детского сада</w:t>
            </w:r>
          </w:p>
          <w:p w:rsidR="00F01F50" w:rsidRDefault="00F01F50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01F50" w:rsidRDefault="00E80E73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jc w:val="left"/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color w:val="0F243E"/>
                <w:sz w:val="28"/>
                <w:szCs w:val="28"/>
                <w:lang w:eastAsia="ru-RU"/>
              </w:rPr>
              <w:t xml:space="preserve"> Содержание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коррекционной работы </w:t>
            </w:r>
            <w:r>
              <w:rPr>
                <w:rFonts w:eastAsia="Times New Roman"/>
                <w:color w:val="0F243E"/>
                <w:sz w:val="28"/>
                <w:szCs w:val="28"/>
                <w:lang w:eastAsia="ru-RU"/>
              </w:rPr>
              <w:t xml:space="preserve">по освоению образовательных областей на основе ФГОС дошкольного </w:t>
            </w:r>
            <w:r>
              <w:rPr>
                <w:rFonts w:eastAsia="Times New Roman"/>
                <w:color w:val="0F243E"/>
                <w:sz w:val="28"/>
                <w:szCs w:val="28"/>
                <w:lang w:eastAsia="ru-RU"/>
              </w:rPr>
              <w:t>образования</w:t>
            </w:r>
          </w:p>
          <w:p w:rsidR="00F01F50" w:rsidRDefault="00E80E73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jc w:val="left"/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 xml:space="preserve">   3.1. Реализация образовательной области «Речевое развитие»</w:t>
            </w:r>
          </w:p>
        </w:tc>
        <w:tc>
          <w:tcPr>
            <w:tcW w:w="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>
            <w:pPr>
              <w:pStyle w:val="2"/>
              <w:keepNext/>
              <w:widowControl/>
              <w:tabs>
                <w:tab w:val="left" w:pos="10773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95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jc w:val="left"/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 xml:space="preserve">   3.2. Реализация образовательной области «Познавательное развитие»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5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ind w:firstLine="284"/>
              <w:jc w:val="left"/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F01F50" w:rsidRDefault="00E80E73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jc w:val="left"/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Style w:val="FontStyle7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коррекционной работы по освоению рабочей программы.</w:t>
            </w:r>
          </w:p>
          <w:p w:rsidR="00F01F50" w:rsidRDefault="00E80E73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jc w:val="left"/>
            </w:pPr>
            <w:r>
              <w:rPr>
                <w:rStyle w:val="FontStyle7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4.1. Планируемые результаты</w:t>
            </w:r>
          </w:p>
          <w:p w:rsidR="00F01F50" w:rsidRDefault="00E80E73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jc w:val="left"/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 xml:space="preserve">  4.2.Целевые ориентиры на этапе завершения дошкольного образования</w:t>
            </w:r>
          </w:p>
          <w:p w:rsidR="00F01F50" w:rsidRDefault="00F01F50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jc w:val="left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95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ind w:hanging="480"/>
              <w:jc w:val="left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ru-RU"/>
              </w:rPr>
              <w:t>4.2   4.3.Организация системы мониторинга в специальном (коррекционном) образовании в условиях введения ФГОС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95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"/>
              <w:keepNext/>
              <w:widowControl/>
              <w:tabs>
                <w:tab w:val="left" w:pos="8789"/>
              </w:tabs>
              <w:spacing w:after="0" w:line="240" w:lineRule="auto"/>
              <w:ind w:hanging="480"/>
              <w:jc w:val="left"/>
            </w:pPr>
            <w:r>
              <w:rPr>
                <w:rFonts w:eastAsia="Times New Roman"/>
                <w:b w:val="0"/>
                <w:sz w:val="28"/>
                <w:szCs w:val="28"/>
                <w:lang w:eastAsia="ru-RU"/>
              </w:rPr>
              <w:t xml:space="preserve">П      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V.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Приложения</w:t>
            </w:r>
          </w:p>
        </w:tc>
      </w:tr>
    </w:tbl>
    <w:p w:rsidR="00F01F50" w:rsidRDefault="00E80E73">
      <w:pPr>
        <w:pStyle w:val="2"/>
        <w:keepNext/>
        <w:widowControl/>
        <w:tabs>
          <w:tab w:val="left" w:pos="8789"/>
        </w:tabs>
        <w:spacing w:after="0" w:line="240" w:lineRule="auto"/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</w:t>
      </w:r>
      <w:r>
        <w:rPr>
          <w:b w:val="0"/>
          <w:sz w:val="24"/>
          <w:szCs w:val="24"/>
        </w:rPr>
        <w:t xml:space="preserve">. </w:t>
      </w:r>
      <w:r>
        <w:rPr>
          <w:sz w:val="24"/>
          <w:szCs w:val="24"/>
        </w:rPr>
        <w:t>Целевой раздел</w:t>
      </w:r>
    </w:p>
    <w:p w:rsidR="00F01F50" w:rsidRDefault="00E80E73">
      <w:pPr>
        <w:pStyle w:val="2"/>
        <w:keepNext/>
        <w:widowControl/>
        <w:tabs>
          <w:tab w:val="left" w:pos="878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1.1. Пояснительная записка</w:t>
      </w:r>
    </w:p>
    <w:p w:rsidR="00F01F50" w:rsidRDefault="00E80E73">
      <w:pPr>
        <w:pStyle w:val="1"/>
        <w:keepNext/>
        <w:widowControl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Данная рабочая программа предназначена для работы с детьми   подготовительного дошкольного возраста групп с задержкой психического развития детского дошкольного учреждения.  Программа составлена в соответствии с</w:t>
      </w:r>
      <w:r>
        <w:rPr>
          <w:sz w:val="24"/>
          <w:szCs w:val="24"/>
        </w:rPr>
        <w:tab/>
        <w:t>Законом Российской Федерации от 29.12.2013 г</w:t>
      </w:r>
      <w:r>
        <w:rPr>
          <w:sz w:val="24"/>
          <w:szCs w:val="24"/>
        </w:rPr>
        <w:t>ода № 273- ФЗ «Об образовании в Российской Федерации», «Федеральным государственным образовательным стандартом дошкольного образования», «Конвенцией о правах ребенка» и разработками отечественных ученых в области общей и специальной педагогики и психологии</w:t>
      </w:r>
      <w:r>
        <w:rPr>
          <w:sz w:val="24"/>
          <w:szCs w:val="24"/>
        </w:rPr>
        <w:t>.</w:t>
      </w:r>
    </w:p>
    <w:p w:rsidR="00F01F50" w:rsidRDefault="00E80E73">
      <w:pPr>
        <w:pStyle w:val="Standard"/>
        <w:keepNext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Группа для детей с задержкой психического развития открыта на базе МБДОУ «Детский сад №15  «Ёлочка» города Йошкар-Олы» и скомплектована из дошкольников, направленных психолого-медико-педагогической комиссией.</w:t>
      </w:r>
    </w:p>
    <w:p w:rsidR="00F01F50" w:rsidRDefault="00E80E73">
      <w:pPr>
        <w:pStyle w:val="HTML"/>
        <w:keepNext/>
        <w:tabs>
          <w:tab w:val="clear" w:pos="916"/>
          <w:tab w:val="left" w:pos="720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Задержка психического развития представляет </w:t>
      </w:r>
      <w:r>
        <w:rPr>
          <w:rFonts w:ascii="Times New Roman" w:hAnsi="Times New Roman"/>
          <w:sz w:val="24"/>
          <w:szCs w:val="24"/>
        </w:rPr>
        <w:t>собой общую психическую незрелость, низкую познавательную активность, которая проявляется, хотя и не равномерно, но во всех видах психической деятельности. Этим обусловлены особенности восприятия, памяти, внимания, мышления и эмоционально-волевой сферы дет</w:t>
      </w:r>
      <w:r>
        <w:rPr>
          <w:rFonts w:ascii="Times New Roman" w:hAnsi="Times New Roman"/>
          <w:sz w:val="24"/>
          <w:szCs w:val="24"/>
        </w:rPr>
        <w:t xml:space="preserve">ей ЗПР. 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</w:t>
      </w:r>
      <w:r>
        <w:rPr>
          <w:rFonts w:ascii="Times New Roman" w:hAnsi="Times New Roman"/>
          <w:color w:val="000000"/>
          <w:sz w:val="24"/>
          <w:szCs w:val="24"/>
        </w:rPr>
        <w:t>Дети с ЗПР плохо запоминают информацию, потом</w:t>
      </w:r>
      <w:r>
        <w:rPr>
          <w:rFonts w:ascii="Times New Roman" w:hAnsi="Times New Roman"/>
          <w:color w:val="000000"/>
          <w:sz w:val="24"/>
          <w:szCs w:val="24"/>
        </w:rPr>
        <w:t xml:space="preserve">у что объем их краткосрочной и долговременной памяти ограничен, есть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нарушения механической памяти. Их воспоминания отрывочны, неполны, только что выученный стих  быстро забывается. Плохая память мешает во время занятия: например, такому ребенку приходится</w:t>
      </w:r>
      <w:r>
        <w:rPr>
          <w:rFonts w:ascii="Times New Roman" w:hAnsi="Times New Roman"/>
          <w:color w:val="000000"/>
          <w:sz w:val="24"/>
          <w:szCs w:val="24"/>
        </w:rPr>
        <w:t xml:space="preserve"> постоянно напоминать условия задачи или правило, он путает слова и т. д.</w:t>
      </w:r>
    </w:p>
    <w:p w:rsidR="00F01F50" w:rsidRDefault="00E80E73">
      <w:pPr>
        <w:pStyle w:val="Textbody"/>
        <w:spacing w:after="300"/>
      </w:pPr>
      <w:r>
        <w:rPr>
          <w:color w:val="000000"/>
        </w:rPr>
        <w:t>Им требуется больше попыток, чтобы запомнить что-то, поэтому необходимо многократное повторение новой информации. При ее воспроизведении ребенку с ЗПР также нужно больше времени, так</w:t>
      </w:r>
      <w:r>
        <w:rPr>
          <w:color w:val="000000"/>
        </w:rPr>
        <w:t xml:space="preserve"> как он долго подбирает нужные слова. Образное мышление у таких детей нарушено, то есть они не могут представить детально конкретную ситуацию или предмет в уме, что необходимо, например, на занятиях математики. Абстрактное мышление (отвлеченный поиск решен</w:t>
      </w:r>
      <w:r>
        <w:rPr>
          <w:color w:val="000000"/>
        </w:rPr>
        <w:t>ия проблемы, способность взглянуть на ситуацию в целом, не обращаясь к опыту, органам чувств) и логическое мышление (умение выстраивать причинно-следственные связи, применяя и анализируя знания, полученные ранее) работают только, если ребенка направляет вз</w:t>
      </w:r>
      <w:r>
        <w:rPr>
          <w:color w:val="000000"/>
        </w:rPr>
        <w:t xml:space="preserve">рослый – логопед, дефектолог, воспитатель, мама. </w:t>
      </w:r>
      <w:r>
        <w:rPr>
          <w:color w:val="323232"/>
        </w:rPr>
        <w:t>Самостоятельно ребенок не может сделать какой-то общий вывод, классифицировать информацию, выделить основные признаки предметов, сравнить, найти различия и общее между ними, найти связь и т. д.</w:t>
      </w:r>
      <w:r>
        <w:rPr>
          <w:color w:val="000000"/>
        </w:rPr>
        <w:t xml:space="preserve"> </w:t>
      </w:r>
      <w:r>
        <w:t>У них беден и</w:t>
      </w:r>
      <w:r>
        <w:t xml:space="preserve">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деятельности.</w:t>
      </w:r>
      <w:r>
        <w:rPr>
          <w:color w:val="FFCC00"/>
        </w:rPr>
        <w:t xml:space="preserve">      </w:t>
      </w:r>
      <w:r>
        <w:rPr>
          <w:color w:val="FFCC00"/>
        </w:rPr>
        <w:t xml:space="preserve">                                                                                                                     </w:t>
      </w:r>
      <w:r>
        <w:rPr>
          <w:color w:val="FFCC00"/>
        </w:rPr>
        <w:tab/>
      </w:r>
      <w:r>
        <w:t>Своеобразна речь детей. У детей с ЗПР недоразвитие речи может проявляться в нарушениях звукопроизношения, автоматизации звуков, бедности и</w:t>
      </w:r>
      <w:r>
        <w:t xml:space="preserve"> недостаточной дифференцированности словаря, трудностях усвоения логико-грамматических конструкций. У всех детей наблюдается недостаточность фонетико-фонематического восприятия, нарушения слоговой структуры слов, снижения слухоречевой памяти. Значительно о</w:t>
      </w:r>
      <w:r>
        <w:t>тстают в развитии лексическая, семантическая, фонетическая стороны речи. Многие дети имеют I</w:t>
      </w:r>
      <w:r>
        <w:rPr>
          <w:lang w:val="en-US"/>
        </w:rPr>
        <w:t>I</w:t>
      </w:r>
      <w:r>
        <w:t xml:space="preserve"> уровень речевого развития.                                                 </w:t>
      </w:r>
      <w:r>
        <w:tab/>
        <w:t>Дети с ЗПР испытывают трудности в ориентировании во времени и пространстве. Отмечается</w:t>
      </w:r>
      <w:r>
        <w:t xml:space="preserve"> недостаточная координация пальцев, кисти руки, недоразвитие мелкой моторики.                                     </w:t>
      </w:r>
      <w:r>
        <w:tab/>
      </w:r>
      <w:r>
        <w:rPr>
          <w:rFonts w:cs="Times New Roman"/>
        </w:rPr>
        <w:t>Программа обеспечивает достижение воспитанниками готовности к школе.                                Содержание  образовательного  процесса  в</w:t>
      </w:r>
      <w:r>
        <w:rPr>
          <w:rFonts w:cs="Times New Roman"/>
        </w:rPr>
        <w:t>ыстроено  в  соответствии  с Примерной  основной  образовательной  программой  дошкольного образования «ОТ РОЖДЕНИЯ ДО ШКОЛЫ» / Под ред. Н. Е. Вераксы, Т. С. Комаровой,  М.  А.  Васильевой.  —  М.:  МОЗАИКА  СИНТЕЗ,  2014.  и Программой  «Подготовка  к  шк</w:t>
      </w:r>
      <w:r>
        <w:rPr>
          <w:rFonts w:cs="Times New Roman"/>
        </w:rPr>
        <w:t xml:space="preserve">оле  детей  с  задержкой  психического развития» / Под общей ред. С.Г. Шевченко. – М.: Школьная пресса, 2004.                                                                                                      </w:t>
      </w:r>
      <w:r>
        <w:rPr>
          <w:rFonts w:cs="Times New Roman"/>
        </w:rPr>
        <w:tab/>
      </w:r>
      <w:r>
        <w:t xml:space="preserve">Региональный компонент ФГОС реализуется при </w:t>
      </w:r>
      <w:r>
        <w:t>изучении следующих лексических тем: «Моя Родина», «Наш город», «Наш дом», «Детский сад», «Откуда хлеб пришел», «Профессии», «Деревья», «Перелетные  и зимующие птицы», «Дикие  и домашние животные».</w:t>
      </w:r>
    </w:p>
    <w:p w:rsidR="00F01F50" w:rsidRDefault="00E80E73">
      <w:pPr>
        <w:pStyle w:val="2"/>
        <w:keepNext/>
        <w:widowControl/>
        <w:tabs>
          <w:tab w:val="left" w:pos="878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1.1.1. Цель и задачи коррекционного обучения</w:t>
      </w:r>
    </w:p>
    <w:p w:rsidR="00F01F50" w:rsidRDefault="00E80E73">
      <w:pPr>
        <w:pStyle w:val="HTML"/>
        <w:keepNext/>
        <w:tabs>
          <w:tab w:val="clear" w:pos="916"/>
          <w:tab w:val="left" w:pos="720"/>
        </w:tabs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Основная </w:t>
      </w:r>
      <w:r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рабочей программы – формирование у детей знаний об окружающем мире, развитие элементарных математических представлений и всестороннее развитие психических процессов. Обеспечение системы средств и условий для устранения речевых недостатков у детей старшего </w:t>
      </w:r>
      <w:r>
        <w:rPr>
          <w:rFonts w:ascii="Times New Roman" w:hAnsi="Times New Roman"/>
          <w:sz w:val="24"/>
          <w:szCs w:val="24"/>
        </w:rPr>
        <w:t>дошкольного возраста с задержкой речевого развития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</w:t>
      </w:r>
      <w:r>
        <w:rPr>
          <w:rFonts w:ascii="Times New Roman" w:hAnsi="Times New Roman"/>
          <w:sz w:val="24"/>
          <w:szCs w:val="24"/>
        </w:rPr>
        <w:t>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F01F50" w:rsidRDefault="00F01F50">
      <w:pPr>
        <w:pStyle w:val="Standard"/>
        <w:spacing w:after="0" w:line="240" w:lineRule="auto"/>
        <w:jc w:val="both"/>
        <w:rPr>
          <w:rFonts w:cs="Times New Roman"/>
          <w:b/>
        </w:rPr>
      </w:pPr>
    </w:p>
    <w:p w:rsidR="00F01F50" w:rsidRDefault="00E80E73">
      <w:pPr>
        <w:pStyle w:val="Standard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Основные задачи воспитания и обучения детей с ЗПР:</w:t>
      </w:r>
    </w:p>
    <w:p w:rsidR="00F01F50" w:rsidRDefault="00E80E73">
      <w:pPr>
        <w:pStyle w:val="HTML"/>
        <w:keepNext/>
        <w:numPr>
          <w:ilvl w:val="0"/>
          <w:numId w:val="28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ранней диагностики, определение путе</w:t>
      </w:r>
      <w:r>
        <w:rPr>
          <w:rFonts w:ascii="Times New Roman" w:hAnsi="Times New Roman"/>
          <w:sz w:val="24"/>
          <w:szCs w:val="24"/>
        </w:rPr>
        <w:t xml:space="preserve">й профилактики и координации психических нарушений, создание ребенку с ЗПР возможности для осуществления содержательной </w:t>
      </w:r>
      <w:r>
        <w:rPr>
          <w:rFonts w:ascii="Times New Roman" w:hAnsi="Times New Roman"/>
          <w:sz w:val="24"/>
          <w:szCs w:val="24"/>
        </w:rPr>
        <w:lastRenderedPageBreak/>
        <w:t>деятельности в условиях, оптимальных для его всестороннего и своевременного психического развития.</w:t>
      </w:r>
    </w:p>
    <w:p w:rsidR="00F01F50" w:rsidRDefault="00E80E73">
      <w:pPr>
        <w:pStyle w:val="HTML"/>
        <w:keepNext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Подбор, систематизация и совершенство</w:t>
      </w:r>
      <w:r>
        <w:rPr>
          <w:rFonts w:ascii="Times New Roman" w:hAnsi="Times New Roman"/>
          <w:sz w:val="24"/>
          <w:szCs w:val="24"/>
        </w:rPr>
        <w:t>вание приемов и методов работы дефектолога в соответствии с программным содержанием.</w:t>
      </w:r>
    </w:p>
    <w:p w:rsidR="00F01F50" w:rsidRDefault="00E80E73">
      <w:pPr>
        <w:pStyle w:val="HTML"/>
        <w:keepNext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Обеспечение  охраны и укрепления здоровья ребёнка.</w:t>
      </w:r>
    </w:p>
    <w:p w:rsidR="00F01F50" w:rsidRDefault="00E80E73">
      <w:pPr>
        <w:pStyle w:val="HTML"/>
        <w:keepNext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(исправление и ослабление) негативных тенденций развития.</w:t>
      </w:r>
    </w:p>
    <w:p w:rsidR="00F01F50" w:rsidRDefault="00E80E73">
      <w:pPr>
        <w:pStyle w:val="HTML"/>
        <w:keepNext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Стимулирование и обогащение развития во всех видах</w:t>
      </w:r>
      <w:r>
        <w:rPr>
          <w:rFonts w:ascii="Times New Roman" w:hAnsi="Times New Roman"/>
          <w:sz w:val="24"/>
          <w:szCs w:val="24"/>
        </w:rPr>
        <w:t xml:space="preserve"> деятельности (познавательной, игровой, продуктивной, трудовой).</w:t>
      </w:r>
    </w:p>
    <w:p w:rsidR="00F01F50" w:rsidRDefault="00E80E73">
      <w:pPr>
        <w:pStyle w:val="HTML"/>
        <w:keepNext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(предупреждение) вторичных отклонений в развитии и трудностей в обучении на начальном этапе.</w:t>
      </w:r>
    </w:p>
    <w:p w:rsidR="00F01F50" w:rsidRDefault="00F01F50">
      <w:pPr>
        <w:pStyle w:val="HTML"/>
        <w:keepNext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F01F50" w:rsidRDefault="00E80E73">
      <w:pPr>
        <w:pStyle w:val="Standard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Задачи коррекционно-развивающего воспитания и обучения детей с ЗПР.</w:t>
      </w:r>
    </w:p>
    <w:p w:rsidR="00F01F50" w:rsidRDefault="00E80E73">
      <w:pPr>
        <w:pStyle w:val="Standard"/>
        <w:numPr>
          <w:ilvl w:val="0"/>
          <w:numId w:val="29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0"/>
        <w:jc w:val="both"/>
        <w:rPr>
          <w:rFonts w:cs="Times New Roman"/>
        </w:rPr>
      </w:pPr>
      <w:r>
        <w:rPr>
          <w:rFonts w:cs="Times New Roman"/>
        </w:rPr>
        <w:t xml:space="preserve">Сенсорное </w:t>
      </w:r>
      <w:r>
        <w:rPr>
          <w:rFonts w:cs="Times New Roman"/>
        </w:rPr>
        <w:t>развитие, соответствующее возрасту: освоение эталонов-образцов цвета, формы, величины, эталонов звуков; накопление обобщённых представлений о свойствах предметов (цвет, форма, величина), материалов;</w:t>
      </w:r>
    </w:p>
    <w:p w:rsidR="00F01F50" w:rsidRDefault="00E80E73">
      <w:pPr>
        <w:pStyle w:val="Standard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0"/>
        <w:jc w:val="both"/>
        <w:rPr>
          <w:rFonts w:cs="Times New Roman"/>
        </w:rPr>
      </w:pPr>
      <w:r>
        <w:rPr>
          <w:rFonts w:cs="Times New Roman"/>
        </w:rPr>
        <w:t>Освоение предметно-практической деятельности, способствую</w:t>
      </w:r>
      <w:r>
        <w:rPr>
          <w:rFonts w:cs="Times New Roman"/>
        </w:rPr>
        <w:t>щей выявлению разнообразных свойств предметов, а также пониманию отношений между предметами (временных, пространственных, количественных);</w:t>
      </w:r>
    </w:p>
    <w:p w:rsidR="00F01F50" w:rsidRDefault="00E80E73">
      <w:pPr>
        <w:pStyle w:val="Standard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0"/>
        <w:jc w:val="both"/>
        <w:rPr>
          <w:rFonts w:cs="Times New Roman"/>
        </w:rPr>
      </w:pPr>
      <w:r>
        <w:rPr>
          <w:rFonts w:cs="Times New Roman"/>
        </w:rPr>
        <w:t>Освоение продуктивных видов деятельности (конструирование, лепка, аппликация, работа с природным материалом), способс</w:t>
      </w:r>
      <w:r>
        <w:rPr>
          <w:rFonts w:cs="Times New Roman"/>
        </w:rPr>
        <w:t>твующих сенсорному, умственному, речевому развитию ребёнка;</w:t>
      </w:r>
    </w:p>
    <w:p w:rsidR="00F01F50" w:rsidRDefault="00E80E73">
      <w:pPr>
        <w:pStyle w:val="Standard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0"/>
        <w:jc w:val="both"/>
        <w:rPr>
          <w:rFonts w:cs="Times New Roman"/>
        </w:rPr>
      </w:pPr>
      <w:r>
        <w:rPr>
          <w:rFonts w:cs="Times New Roman"/>
        </w:rPr>
        <w:t>Накопление языковых представлений, развитие фонетико-фонематических процессов, подготовка к обучению грамоте;</w:t>
      </w:r>
    </w:p>
    <w:p w:rsidR="00F01F50" w:rsidRDefault="00E80E73">
      <w:pPr>
        <w:pStyle w:val="Standard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0"/>
        <w:jc w:val="both"/>
        <w:rPr>
          <w:rFonts w:cs="Times New Roman"/>
        </w:rPr>
      </w:pPr>
      <w:r>
        <w:rPr>
          <w:rFonts w:cs="Times New Roman"/>
        </w:rPr>
        <w:t xml:space="preserve">Уточнение, обогащение, и систематизация словаря на основе ознакомления с предметами и </w:t>
      </w:r>
      <w:r>
        <w:rPr>
          <w:rFonts w:cs="Times New Roman"/>
        </w:rPr>
        <w:t>явлениями окружающего мира;</w:t>
      </w:r>
    </w:p>
    <w:p w:rsidR="00F01F50" w:rsidRDefault="00E80E73">
      <w:pPr>
        <w:pStyle w:val="Standard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0"/>
        <w:jc w:val="both"/>
        <w:rPr>
          <w:rFonts w:cs="Times New Roman"/>
        </w:rPr>
      </w:pPr>
      <w:r>
        <w:rPr>
          <w:rFonts w:cs="Times New Roman"/>
        </w:rPr>
        <w:t>Формирование диалогической и монологической форм речи, развитие навыков общения;</w:t>
      </w:r>
    </w:p>
    <w:p w:rsidR="00F01F50" w:rsidRDefault="00E80E73">
      <w:pPr>
        <w:pStyle w:val="Standard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0"/>
        <w:jc w:val="both"/>
        <w:rPr>
          <w:rFonts w:cs="Times New Roman"/>
        </w:rPr>
      </w:pPr>
      <w:r>
        <w:rPr>
          <w:rFonts w:cs="Times New Roman"/>
        </w:rPr>
        <w:t>Развитие элементарных математических представлений и понятий, соответствующих возрасту;</w:t>
      </w:r>
    </w:p>
    <w:p w:rsidR="00F01F50" w:rsidRDefault="00E80E73">
      <w:pPr>
        <w:pStyle w:val="Standard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0"/>
        <w:jc w:val="both"/>
        <w:rPr>
          <w:rFonts w:cs="Times New Roman"/>
        </w:rPr>
      </w:pPr>
      <w:r>
        <w:rPr>
          <w:rFonts w:cs="Times New Roman"/>
        </w:rPr>
        <w:t xml:space="preserve">Формирование соответствующих возрасту навыков игровой </w:t>
      </w:r>
      <w:r>
        <w:rPr>
          <w:rFonts w:cs="Times New Roman"/>
        </w:rPr>
        <w:t>деятельности (освоение игры по правилам, сюжетно-ролевой игры), а также элементов учебной деятельности.</w:t>
      </w:r>
    </w:p>
    <w:p w:rsidR="00F01F50" w:rsidRDefault="00F01F50">
      <w:pPr>
        <w:pStyle w:val="Style4"/>
        <w:widowControl/>
        <w:tabs>
          <w:tab w:val="left" w:pos="941"/>
        </w:tabs>
        <w:spacing w:line="240" w:lineRule="auto"/>
        <w:ind w:firstLine="0"/>
      </w:pPr>
    </w:p>
    <w:p w:rsidR="00F01F50" w:rsidRDefault="00E80E73">
      <w:pPr>
        <w:pStyle w:val="Standard"/>
        <w:tabs>
          <w:tab w:val="left" w:pos="0"/>
        </w:tabs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Задачи коррекционно-логопедического обучения дошкольников с ЗПР.</w:t>
      </w:r>
    </w:p>
    <w:p w:rsidR="00F01F50" w:rsidRDefault="00E80E73">
      <w:pPr>
        <w:pStyle w:val="Standard"/>
        <w:numPr>
          <w:ilvl w:val="0"/>
          <w:numId w:val="30"/>
        </w:numPr>
        <w:tabs>
          <w:tab w:val="left" w:pos="0"/>
          <w:tab w:val="left" w:pos="360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Развитие и совершенствование общей моторики</w:t>
      </w:r>
    </w:p>
    <w:p w:rsidR="00F01F50" w:rsidRDefault="00E80E73">
      <w:pPr>
        <w:pStyle w:val="Standard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Развитие и совершенствование ручной </w:t>
      </w:r>
      <w:r>
        <w:rPr>
          <w:rFonts w:cs="Times New Roman"/>
        </w:rPr>
        <w:t>моторики</w:t>
      </w:r>
    </w:p>
    <w:p w:rsidR="00F01F50" w:rsidRDefault="00E80E73">
      <w:pPr>
        <w:pStyle w:val="Standard"/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Развитие и совершенствование артикуляционной моторики (статистической динамической организации движений, переключения движений, объёма, тонуса, темпа, точности, координации);</w:t>
      </w:r>
    </w:p>
    <w:p w:rsidR="00F01F50" w:rsidRDefault="00E80E73">
      <w:pPr>
        <w:pStyle w:val="Standard"/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Развитие слухового восприятия, внимания;</w:t>
      </w:r>
    </w:p>
    <w:p w:rsidR="00F01F50" w:rsidRDefault="00E80E73">
      <w:pPr>
        <w:pStyle w:val="Standard"/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Развитие зрительного восприятия</w:t>
      </w:r>
      <w:r>
        <w:rPr>
          <w:rFonts w:cs="Times New Roman"/>
        </w:rPr>
        <w:t>;</w:t>
      </w:r>
    </w:p>
    <w:p w:rsidR="00F01F50" w:rsidRDefault="00E80E73">
      <w:pPr>
        <w:pStyle w:val="Standard"/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Развитие ритма;</w:t>
      </w:r>
    </w:p>
    <w:p w:rsidR="00F01F50" w:rsidRDefault="00E80E73">
      <w:pPr>
        <w:pStyle w:val="Standard"/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Формирование произносительных умений и навыков: коррекция нарушений изолированных звуков; автоматизация звуков в слогах, словах, словосочетаниях, предложениях, связной речи; дифференциация звуков; коррекция нарушений звукослоговой структу</w:t>
      </w:r>
      <w:r>
        <w:rPr>
          <w:rFonts w:cs="Times New Roman"/>
        </w:rPr>
        <w:t>ры;</w:t>
      </w:r>
    </w:p>
    <w:p w:rsidR="00F01F50" w:rsidRDefault="00E80E73">
      <w:pPr>
        <w:pStyle w:val="Standard"/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Совершенствование лексических и грамматических средств языка;</w:t>
      </w:r>
    </w:p>
    <w:p w:rsidR="00F01F50" w:rsidRDefault="00E80E73">
      <w:pPr>
        <w:pStyle w:val="Standard"/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Развития навыков связной речи;</w:t>
      </w:r>
    </w:p>
    <w:p w:rsidR="00F01F50" w:rsidRDefault="00E80E73">
      <w:pPr>
        <w:pStyle w:val="Standard"/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Обогащение коммуникативного опыта.</w:t>
      </w:r>
    </w:p>
    <w:p w:rsidR="00F01F50" w:rsidRDefault="00F01F50">
      <w:pPr>
        <w:pStyle w:val="HTML"/>
        <w:keepNext/>
        <w:tabs>
          <w:tab w:val="clear" w:pos="916"/>
          <w:tab w:val="left" w:pos="0"/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:rsidR="00F01F50" w:rsidRDefault="00F01F50">
      <w:pPr>
        <w:pStyle w:val="HTML"/>
        <w:tabs>
          <w:tab w:val="clear" w:pos="916"/>
          <w:tab w:val="left" w:pos="0"/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:rsidR="00F01F50" w:rsidRDefault="00E80E73">
      <w:pPr>
        <w:pStyle w:val="HTML"/>
        <w:keepNext/>
        <w:tabs>
          <w:tab w:val="clear" w:pos="916"/>
          <w:tab w:val="left" w:pos="0"/>
          <w:tab w:val="left" w:pos="72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1.1.2. Принципы</w:t>
      </w:r>
    </w:p>
    <w:p w:rsidR="00F01F50" w:rsidRDefault="00F01F50">
      <w:pPr>
        <w:pStyle w:val="HTML"/>
        <w:keepNext/>
        <w:tabs>
          <w:tab w:val="clear" w:pos="916"/>
          <w:tab w:val="left" w:pos="0"/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</w:p>
    <w:p w:rsidR="00F01F50" w:rsidRDefault="00E80E73">
      <w:pPr>
        <w:pStyle w:val="HTML"/>
        <w:keepNext/>
        <w:numPr>
          <w:ilvl w:val="0"/>
          <w:numId w:val="31"/>
        </w:numPr>
        <w:tabs>
          <w:tab w:val="clear" w:pos="916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 системности опирается на представление о психическом развитии как о сложной функциональной систе</w:t>
      </w:r>
      <w:r>
        <w:rPr>
          <w:rFonts w:ascii="Times New Roman" w:hAnsi="Times New Roman"/>
          <w:sz w:val="24"/>
          <w:szCs w:val="24"/>
        </w:rPr>
        <w:t>ме, структуре компонентов, которые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</w:t>
      </w:r>
      <w:r>
        <w:rPr>
          <w:rFonts w:ascii="Times New Roman" w:hAnsi="Times New Roman"/>
          <w:sz w:val="24"/>
          <w:szCs w:val="24"/>
        </w:rPr>
        <w:t>оступательное психическое развитие.</w:t>
      </w:r>
    </w:p>
    <w:p w:rsidR="00F01F50" w:rsidRDefault="00E80E73">
      <w:pPr>
        <w:pStyle w:val="HTML"/>
        <w:keepNext/>
        <w:numPr>
          <w:ilvl w:val="0"/>
          <w:numId w:val="1"/>
        </w:numPr>
        <w:tabs>
          <w:tab w:val="clear" w:pos="916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 развития предполагает выделение в процессе коррекционной работы тех задач, которые находятся в зоне ближайшего развития ребенка.</w:t>
      </w:r>
    </w:p>
    <w:p w:rsidR="00F01F50" w:rsidRDefault="00E80E73">
      <w:pPr>
        <w:pStyle w:val="HTML"/>
        <w:keepNext/>
        <w:numPr>
          <w:ilvl w:val="0"/>
          <w:numId w:val="1"/>
        </w:numPr>
        <w:tabs>
          <w:tab w:val="clear" w:pos="916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 комплексности предполагает, что устранение психических нарушений должно н</w:t>
      </w:r>
      <w:r>
        <w:rPr>
          <w:rFonts w:ascii="Times New Roman" w:hAnsi="Times New Roman"/>
          <w:sz w:val="24"/>
          <w:szCs w:val="24"/>
        </w:rPr>
        <w:t xml:space="preserve">осить медико-психолого-педагогический характер, т.е. опираться на взаимосвязь всех специалистов ДОУ. </w:t>
      </w:r>
      <w:r>
        <w:rPr>
          <w:rFonts w:ascii="Times New Roman" w:hAnsi="Times New Roman"/>
          <w:sz w:val="24"/>
          <w:szCs w:val="24"/>
        </w:rPr>
        <w:lastRenderedPageBreak/>
        <w:t>Программа предусматривает полное взаимодействие и преемственность действий всех специалистов детского учреждения и родителей дошкольников.</w:t>
      </w:r>
    </w:p>
    <w:p w:rsidR="00F01F50" w:rsidRDefault="00E80E73">
      <w:pPr>
        <w:pStyle w:val="HTML"/>
        <w:keepNext/>
        <w:tabs>
          <w:tab w:val="clear" w:pos="916"/>
          <w:tab w:val="left" w:pos="18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</w:t>
      </w:r>
      <w:r>
        <w:rPr>
          <w:rFonts w:ascii="Times New Roman" w:hAnsi="Times New Roman"/>
          <w:sz w:val="24"/>
          <w:szCs w:val="24"/>
        </w:rPr>
        <w:t>работа учителя-дефектолога и воспитателя является залогом успеха коррекционной работы. Комплексный подход обеспечивает более высокие темпы динамики общего и психического развития детей. Воспитатель закрепляет сформированные умения, создает условия для акти</w:t>
      </w:r>
      <w:r>
        <w:rPr>
          <w:rFonts w:ascii="Times New Roman" w:hAnsi="Times New Roman"/>
          <w:sz w:val="24"/>
          <w:szCs w:val="24"/>
        </w:rPr>
        <w:t>визации познавательных навыков.</w:t>
      </w:r>
    </w:p>
    <w:p w:rsidR="00F01F50" w:rsidRDefault="00E80E73">
      <w:pPr>
        <w:pStyle w:val="HTML"/>
        <w:keepNext/>
        <w:numPr>
          <w:ilvl w:val="0"/>
          <w:numId w:val="1"/>
        </w:numPr>
        <w:tabs>
          <w:tab w:val="clear" w:pos="916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 доступности предполагает построение обучения дошкольников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</w:t>
      </w:r>
      <w:r>
        <w:rPr>
          <w:rFonts w:ascii="Times New Roman" w:hAnsi="Times New Roman"/>
          <w:sz w:val="24"/>
          <w:szCs w:val="24"/>
        </w:rPr>
        <w:t>арно-гигиеническими и возрастными нормами.</w:t>
      </w:r>
    </w:p>
    <w:p w:rsidR="00F01F50" w:rsidRDefault="00E80E73">
      <w:pPr>
        <w:pStyle w:val="HTML"/>
        <w:keepNext/>
        <w:numPr>
          <w:ilvl w:val="0"/>
          <w:numId w:val="1"/>
        </w:numPr>
        <w:tabs>
          <w:tab w:val="clear" w:pos="916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 Такое</w:t>
      </w:r>
      <w:r>
        <w:rPr>
          <w:rFonts w:ascii="Times New Roman" w:hAnsi="Times New Roman"/>
          <w:sz w:val="24"/>
          <w:szCs w:val="24"/>
        </w:rPr>
        <w:t xml:space="preserve"> построение программного содержания позволяет обеспечить высокое качество образования.</w:t>
      </w:r>
    </w:p>
    <w:p w:rsidR="00F01F50" w:rsidRDefault="00E80E73">
      <w:pPr>
        <w:pStyle w:val="Standard"/>
        <w:shd w:val="clear" w:color="auto" w:fill="FFFFFF"/>
        <w:spacing w:after="0" w:line="240" w:lineRule="auto"/>
        <w:ind w:firstLine="567"/>
        <w:jc w:val="both"/>
      </w:pPr>
      <w:r>
        <w:rPr>
          <w:rFonts w:cs="Times New Roman"/>
          <w:lang w:eastAsia="ru-RU"/>
        </w:rPr>
        <w:t xml:space="preserve">Настоящая программа позволит наиболее рационально организовать работу группы для детей с </w:t>
      </w:r>
      <w:r>
        <w:rPr>
          <w:rFonts w:cs="Times New Roman"/>
          <w:lang w:val="tt-RU" w:eastAsia="ru-RU"/>
        </w:rPr>
        <w:t>ЗПР</w:t>
      </w:r>
      <w:r>
        <w:rPr>
          <w:rFonts w:cs="Times New Roman"/>
          <w:lang w:eastAsia="ru-RU"/>
        </w:rPr>
        <w:t>, сэкономить время педагога на подготовку к занятиям, обеспечить единство тре</w:t>
      </w:r>
      <w:r>
        <w:rPr>
          <w:rFonts w:cs="Times New Roman"/>
          <w:lang w:eastAsia="ru-RU"/>
        </w:rPr>
        <w:t>бований в формировании полноценной познавательной и речевой деятельности, создать предпосылки для дальнейшего обучения.</w:t>
      </w:r>
    </w:p>
    <w:p w:rsidR="00F01F50" w:rsidRDefault="00F01F50">
      <w:pPr>
        <w:pStyle w:val="2"/>
        <w:keepNext/>
        <w:widowControl/>
        <w:tabs>
          <w:tab w:val="left" w:pos="8789"/>
        </w:tabs>
        <w:spacing w:after="0" w:line="240" w:lineRule="auto"/>
        <w:rPr>
          <w:sz w:val="24"/>
          <w:szCs w:val="24"/>
        </w:rPr>
      </w:pPr>
    </w:p>
    <w:p w:rsidR="00F01F50" w:rsidRDefault="00F01F50">
      <w:pPr>
        <w:pStyle w:val="2"/>
        <w:widowControl/>
        <w:tabs>
          <w:tab w:val="left" w:pos="8789"/>
        </w:tabs>
        <w:spacing w:after="0" w:line="240" w:lineRule="auto"/>
        <w:rPr>
          <w:sz w:val="24"/>
          <w:szCs w:val="24"/>
        </w:rPr>
      </w:pPr>
    </w:p>
    <w:p w:rsidR="00F01F50" w:rsidRDefault="00E80E73">
      <w:pPr>
        <w:pStyle w:val="2"/>
        <w:widowControl/>
        <w:tabs>
          <w:tab w:val="left" w:pos="878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1.2. Основные направления коррекционной работы</w:t>
      </w:r>
    </w:p>
    <w:p w:rsidR="00F01F50" w:rsidRDefault="00F01F50">
      <w:pPr>
        <w:pStyle w:val="2"/>
        <w:keepNext/>
        <w:widowControl/>
        <w:tabs>
          <w:tab w:val="left" w:pos="8789"/>
        </w:tabs>
        <w:spacing w:after="0" w:line="240" w:lineRule="auto"/>
        <w:rPr>
          <w:sz w:val="24"/>
          <w:szCs w:val="24"/>
        </w:rPr>
      </w:pPr>
    </w:p>
    <w:p w:rsidR="00F01F50" w:rsidRDefault="00E80E73">
      <w:pPr>
        <w:pStyle w:val="a5"/>
        <w:spacing w:before="0" w:after="0" w:line="360" w:lineRule="auto"/>
      </w:pPr>
      <w:r>
        <w:t>1.Диагностическое направление. Данный вид деятельности  проводится  2 раза в  год и по</w:t>
      </w:r>
      <w:r>
        <w:t xml:space="preserve"> мере необходимости.</w:t>
      </w:r>
    </w:p>
    <w:p w:rsidR="00F01F50" w:rsidRDefault="00E80E73">
      <w:pPr>
        <w:pStyle w:val="a5"/>
        <w:spacing w:before="0" w:after="0" w:line="360" w:lineRule="auto"/>
        <w:jc w:val="both"/>
      </w:pPr>
      <w:r>
        <w:t>2. Аналитическое направление.  Аналитическое направление предполагает проведения анализа процесса коррекционного воздействия на развитие обучающегося и оценку его эффективности, а также анализа и оценку взаимодействия специалистов.</w:t>
      </w:r>
    </w:p>
    <w:p w:rsidR="00F01F50" w:rsidRDefault="00E80E73">
      <w:pPr>
        <w:pStyle w:val="a5"/>
        <w:spacing w:before="0" w:after="0" w:line="360" w:lineRule="auto"/>
        <w:jc w:val="both"/>
      </w:pPr>
      <w:r>
        <w:t xml:space="preserve">3. </w:t>
      </w:r>
      <w:r>
        <w:t>Коррекционное направление работы представляет собой систему коррекционного воздействия на учебно-познавательную деятельность ребенка в динамике образовательного процесса.</w:t>
      </w:r>
    </w:p>
    <w:p w:rsidR="00F01F50" w:rsidRDefault="00E80E73">
      <w:pPr>
        <w:pStyle w:val="a5"/>
        <w:spacing w:before="0" w:after="0" w:line="360" w:lineRule="auto"/>
        <w:jc w:val="both"/>
      </w:pPr>
      <w:r>
        <w:t>4.Консультативно-просветительское и профилактическое направление.</w:t>
      </w:r>
    </w:p>
    <w:p w:rsidR="00F01F50" w:rsidRDefault="00E80E73">
      <w:pPr>
        <w:pStyle w:val="a5"/>
        <w:spacing w:before="0" w:after="0" w:line="360" w:lineRule="auto"/>
        <w:jc w:val="both"/>
      </w:pPr>
      <w:r>
        <w:t>Это направление пре</w:t>
      </w:r>
      <w:r>
        <w:t>дполагает оказание помощи педагогам и родителям обучающихся в вопросах воспитания и обучения ребенка, подготовку и включение родителей в решение коррекционно-воспитательных задач, а также работу по профилактике вторичных, третичных нарушений развития.</w:t>
      </w:r>
    </w:p>
    <w:p w:rsidR="00F01F50" w:rsidRDefault="00E80E73">
      <w:pPr>
        <w:pStyle w:val="a5"/>
        <w:spacing w:before="0" w:after="0" w:line="360" w:lineRule="auto"/>
        <w:jc w:val="both"/>
      </w:pPr>
      <w:r>
        <w:t>5.Ор</w:t>
      </w:r>
      <w:r>
        <w:t>ганизационно-методическое направление.</w:t>
      </w:r>
    </w:p>
    <w:p w:rsidR="00F01F50" w:rsidRDefault="00E80E73">
      <w:pPr>
        <w:pStyle w:val="a5"/>
        <w:spacing w:before="0" w:after="0" w:line="360" w:lineRule="auto"/>
        <w:jc w:val="both"/>
      </w:pPr>
      <w:r>
        <w:t xml:space="preserve">Это направление деятельности включает подготовку к консилиумам, заседаниям методических объединений, педагогическим советам, участие в этих мероприятиях, а также оформление документации, организацию обследования </w:t>
      </w:r>
      <w:r>
        <w:t>отдельных обучающихся на ПМПК (района, города) для выведения нуждающихся дошкольников в специальные (коррекционные) учреждения.</w:t>
      </w:r>
    </w:p>
    <w:p w:rsidR="00F01F50" w:rsidRDefault="00F01F50">
      <w:pPr>
        <w:pStyle w:val="a5"/>
        <w:spacing w:before="0" w:after="0" w:line="360" w:lineRule="auto"/>
        <w:jc w:val="both"/>
      </w:pPr>
    </w:p>
    <w:p w:rsidR="00F01F50" w:rsidRDefault="00F01F50">
      <w:pPr>
        <w:pStyle w:val="a5"/>
        <w:spacing w:before="0" w:after="0"/>
        <w:jc w:val="both"/>
      </w:pPr>
    </w:p>
    <w:p w:rsidR="00F01F50" w:rsidRDefault="00E80E73">
      <w:pPr>
        <w:pStyle w:val="2"/>
        <w:keepNext/>
        <w:widowControl/>
        <w:tabs>
          <w:tab w:val="left" w:pos="8789"/>
        </w:tabs>
        <w:spacing w:after="0" w:line="240" w:lineRule="auto"/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Организация коррекционной работы в специализированной группе детского сада</w:t>
      </w:r>
    </w:p>
    <w:p w:rsidR="00F01F50" w:rsidRDefault="00F01F50">
      <w:pPr>
        <w:pStyle w:val="HTML"/>
        <w:keepNext/>
        <w:jc w:val="center"/>
        <w:rPr>
          <w:rFonts w:ascii="Times New Roman" w:hAnsi="Times New Roman"/>
          <w:b/>
          <w:sz w:val="24"/>
          <w:szCs w:val="24"/>
        </w:rPr>
      </w:pPr>
    </w:p>
    <w:p w:rsidR="00F01F50" w:rsidRDefault="00E80E73">
      <w:pPr>
        <w:pStyle w:val="HTML"/>
        <w:keepNext/>
        <w:jc w:val="center"/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Style w:val="ac"/>
          <w:rFonts w:ascii="Times New Roman" w:hAnsi="Times New Roman"/>
          <w:b/>
          <w:bCs/>
          <w:i w:val="0"/>
          <w:sz w:val="24"/>
          <w:szCs w:val="24"/>
        </w:rPr>
        <w:t xml:space="preserve">Формы организации коррекционной </w:t>
      </w:r>
      <w:r>
        <w:rPr>
          <w:rStyle w:val="ac"/>
          <w:rFonts w:ascii="Times New Roman" w:hAnsi="Times New Roman"/>
          <w:b/>
          <w:bCs/>
          <w:i w:val="0"/>
          <w:sz w:val="24"/>
          <w:szCs w:val="24"/>
        </w:rPr>
        <w:t>работы в специализированной группе</w:t>
      </w:r>
    </w:p>
    <w:p w:rsidR="00F01F50" w:rsidRDefault="00E80E73">
      <w:pPr>
        <w:pStyle w:val="HTML"/>
        <w:keepNext/>
        <w:jc w:val="center"/>
      </w:pPr>
      <w:r>
        <w:rPr>
          <w:rStyle w:val="ac"/>
          <w:rFonts w:ascii="Times New Roman" w:hAnsi="Times New Roman"/>
          <w:b/>
          <w:bCs/>
          <w:i w:val="0"/>
          <w:sz w:val="24"/>
          <w:szCs w:val="24"/>
        </w:rPr>
        <w:t>детского сада</w:t>
      </w:r>
    </w:p>
    <w:p w:rsidR="00F01F50" w:rsidRDefault="00F01F5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F01F50" w:rsidRDefault="00E80E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6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организации образовательного процесса.</w:t>
      </w:r>
    </w:p>
    <w:p w:rsidR="00F01F50" w:rsidRDefault="00F01F5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6742"/>
      </w:tblGrid>
      <w:tr w:rsidR="00F01F50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firstLine="6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firstLine="6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1-20 сентября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Первичная комплексная всесторонняя 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психического развития детей. Заполнение дефектологических карт,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 дефектологического кабинета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HTML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сентября – 31 мая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HTM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Подгрупповые, индивидуальные коррекционно – развивающие занятия по расписанию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HTML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 – 31 мая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HTM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(мониторинговая) диагностика психического развития детей. Заполнение документации.</w:t>
            </w:r>
          </w:p>
        </w:tc>
      </w:tr>
    </w:tbl>
    <w:p w:rsidR="00F01F50" w:rsidRDefault="00F01F50">
      <w:pPr>
        <w:pStyle w:val="HTML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F01F50" w:rsidRDefault="00E80E73">
      <w:pPr>
        <w:pStyle w:val="HTML"/>
        <w:ind w:firstLine="6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Содержание программного материала построено в соответствии с концентрическим принципом. Это означает, что ознакомление детей с определенной областью действительности  от этапа к этапу усложняется, т.е. содержание одной и той же темы ра</w:t>
      </w:r>
      <w:r>
        <w:rPr>
          <w:rFonts w:eastAsia="Calibri" w:cs="Times New Roman"/>
        </w:rPr>
        <w:t>скрывается в следующей последовательности: предметная, функциональная, смысловая сторона, сфера отношений, причинно – следственных, временных и прочих связей между внешними признаками и функциональными свойствами. Кроме того, между разделами программы суще</w:t>
      </w:r>
      <w:r>
        <w:rPr>
          <w:rFonts w:eastAsia="Calibri" w:cs="Times New Roman"/>
        </w:rPr>
        <w:t xml:space="preserve">ствуют тесные межпредметные связи. В одних случаях это тематические  связи, в других – общность педагогического  замысла. Таким образом, повторы в работе с детьми позволяют формировать у них достаточно прочные знания и умения, обеспечивают их применение в </w:t>
      </w:r>
      <w:r>
        <w:rPr>
          <w:rFonts w:eastAsia="Calibri" w:cs="Times New Roman"/>
        </w:rPr>
        <w:t>разных видах детской деятельности.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Содержание учебной программы позволяет детям с ЗПР при выраженности состояния впоследствии продолжить обучение в специальных (коррекционных) классах для детей с ЗПР, при компенсированном состоянии — в первом классе     об</w:t>
      </w:r>
      <w:r>
        <w:rPr>
          <w:rFonts w:eastAsia="Calibri" w:cs="Times New Roman"/>
        </w:rPr>
        <w:t>щеобразовательной  школе по традиционной программе.</w:t>
      </w:r>
    </w:p>
    <w:p w:rsidR="00F01F50" w:rsidRDefault="00E80E73">
      <w:pPr>
        <w:pStyle w:val="Standard"/>
        <w:spacing w:after="0"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1.Развитие речевого (фонематического) восприятия обучение грамоте.</w:t>
      </w:r>
    </w:p>
    <w:p w:rsidR="00F01F50" w:rsidRDefault="00E80E73">
      <w:pPr>
        <w:pStyle w:val="Standard"/>
        <w:spacing w:after="0"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2.Ознакомление с окружающим миром и развитие речи.</w:t>
      </w:r>
    </w:p>
    <w:p w:rsidR="00F01F50" w:rsidRDefault="00E80E73">
      <w:pPr>
        <w:pStyle w:val="Standard"/>
        <w:spacing w:after="0"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3.Развитие элементарных математических представлений.</w:t>
      </w:r>
    </w:p>
    <w:p w:rsidR="00F01F50" w:rsidRDefault="00F01F50">
      <w:pPr>
        <w:pStyle w:val="Standard"/>
        <w:spacing w:after="0" w:line="240" w:lineRule="auto"/>
        <w:jc w:val="both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F01F50">
      <w:pPr>
        <w:pStyle w:val="a5"/>
        <w:spacing w:before="0" w:after="0"/>
        <w:ind w:firstLine="709"/>
        <w:jc w:val="center"/>
      </w:pPr>
    </w:p>
    <w:p w:rsidR="00F01F50" w:rsidRDefault="00E80E73">
      <w:pPr>
        <w:pStyle w:val="a5"/>
        <w:spacing w:before="0" w:after="0"/>
        <w:ind w:firstLine="709"/>
        <w:jc w:val="center"/>
      </w:pPr>
      <w:r>
        <w:rPr>
          <w:rStyle w:val="ac"/>
          <w:bCs/>
          <w:u w:val="single"/>
        </w:rPr>
        <w:t xml:space="preserve">Формы </w:t>
      </w:r>
      <w:r>
        <w:rPr>
          <w:rStyle w:val="ac"/>
          <w:bCs/>
          <w:u w:val="single"/>
        </w:rPr>
        <w:t>организации коррекционной работы учителя – дефектолога</w:t>
      </w:r>
    </w:p>
    <w:p w:rsidR="00F01F50" w:rsidRDefault="00F01F50">
      <w:pPr>
        <w:pStyle w:val="a5"/>
        <w:spacing w:before="0" w:after="0"/>
        <w:ind w:firstLine="709"/>
        <w:jc w:val="center"/>
      </w:pPr>
    </w:p>
    <w:tbl>
      <w:tblPr>
        <w:tblW w:w="992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3968"/>
        <w:gridCol w:w="2695"/>
      </w:tblGrid>
      <w:tr w:rsidR="00F01F50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a5"/>
              <w:shd w:val="clear" w:color="auto" w:fill="FFFFFF"/>
              <w:spacing w:before="0" w:after="0"/>
              <w:jc w:val="center"/>
            </w:pPr>
            <w:r>
              <w:t>Со специалистами, воспитателями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a5"/>
              <w:shd w:val="clear" w:color="auto" w:fill="FFFFFF"/>
              <w:spacing w:before="0" w:after="0"/>
              <w:jc w:val="center"/>
            </w:pPr>
            <w:r>
              <w:t>С родителями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 детьми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rPr>
          <w:trHeight w:val="5227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a5"/>
              <w:shd w:val="clear" w:color="auto" w:fill="FFFFFF"/>
              <w:spacing w:before="0" w:after="0"/>
            </w:pPr>
            <w:r>
              <w:lastRenderedPageBreak/>
              <w:t>- педсоветы;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</w:pPr>
            <w:r>
              <w:t>- консультации;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</w:pPr>
            <w:r>
              <w:t>- тренинги;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</w:pPr>
            <w:r>
              <w:t>- семинары-практикумы;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</w:pPr>
            <w:r>
              <w:t>- открытые просмотры занятий, мастер-  классы;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</w:pPr>
            <w:r>
              <w:t xml:space="preserve">- медико-психолого-педагогические </w:t>
            </w:r>
            <w:r>
              <w:t>консилиумы ДОУ;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</w:pPr>
            <w:r>
              <w:t>- деловые игры;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</w:pPr>
            <w:r>
              <w:t>- «круглые столы»;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</w:pPr>
            <w:r>
              <w:t>- беседы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a5"/>
              <w:shd w:val="clear" w:color="auto" w:fill="FFFFFF"/>
              <w:spacing w:before="0" w:after="0"/>
              <w:jc w:val="both"/>
            </w:pPr>
            <w:r>
              <w:t>- родительские собрания;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  <w:jc w:val="both"/>
            </w:pPr>
            <w:r>
              <w:t>Открытые мероприятия (праздники, развития, утренники), открытые просмотры занятий;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  <w:jc w:val="both"/>
            </w:pPr>
            <w:r>
              <w:t>Индивидуальные практикумы по обучению родителей совместных форм деятельности с детьми;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  <w:jc w:val="both"/>
            </w:pPr>
            <w:r>
              <w:t>-</w:t>
            </w:r>
            <w:r>
              <w:t xml:space="preserve"> беседы;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  <w:jc w:val="both"/>
            </w:pPr>
            <w:r>
              <w:t>-консультативно - рекомендательная помощь по коррекционной работе;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  <w:jc w:val="both"/>
            </w:pPr>
            <w:r>
              <w:t>- информационно – просветительная помощь (консультации);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  <w:jc w:val="both"/>
            </w:pPr>
            <w:r>
              <w:t>- практические занятия;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  <w:jc w:val="both"/>
            </w:pPr>
            <w:r>
              <w:t>- «круглые столы»;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  <w:jc w:val="both"/>
            </w:pPr>
            <w:r>
              <w:t>- анкетирование;</w:t>
            </w:r>
          </w:p>
          <w:p w:rsidR="00F01F50" w:rsidRDefault="00E80E73">
            <w:pPr>
              <w:pStyle w:val="a5"/>
              <w:shd w:val="clear" w:color="auto" w:fill="FFFFFF"/>
              <w:spacing w:before="0" w:after="0"/>
              <w:jc w:val="both"/>
            </w:pPr>
            <w:r>
              <w:t>- тетради-взаимосвязи.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spacing w:after="0" w:line="240" w:lineRule="auto"/>
            </w:pPr>
            <w:r>
              <w:rPr>
                <w:rFonts w:eastAsia="Calibri" w:cs="Times New Roman"/>
              </w:rPr>
              <w:t>-</w:t>
            </w:r>
            <w:r>
              <w:rPr>
                <w:rFonts w:cs="Times New Roman"/>
              </w:rPr>
              <w:t xml:space="preserve"> диагностика развития детей.</w:t>
            </w:r>
          </w:p>
          <w:p w:rsidR="00F01F50" w:rsidRDefault="00E80E73">
            <w:pPr>
              <w:pStyle w:val="Standard"/>
              <w:spacing w:after="0" w:line="240" w:lineRule="auto"/>
            </w:pPr>
            <w:r>
              <w:rPr>
                <w:rFonts w:eastAsia="Calibri" w:cs="Times New Roman"/>
              </w:rPr>
              <w:t>-занятия (</w:t>
            </w:r>
            <w:r>
              <w:rPr>
                <w:rFonts w:cs="Times New Roman"/>
              </w:rPr>
              <w:t>фронтальные, подгрупповые, индивидуальные, открытые)</w:t>
            </w:r>
          </w:p>
          <w:p w:rsidR="00F01F50" w:rsidRDefault="00E80E73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-беседы</w:t>
            </w:r>
          </w:p>
          <w:p w:rsidR="00F01F50" w:rsidRDefault="00E80E73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-экскурсии</w:t>
            </w:r>
          </w:p>
          <w:p w:rsidR="00F01F50" w:rsidRDefault="00E80E73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-игры (дидактические  </w:t>
            </w:r>
          </w:p>
          <w:p w:rsidR="00F01F50" w:rsidRDefault="00E80E73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Настольно - печатные, словесные,    речевые, математические)</w:t>
            </w:r>
          </w:p>
          <w:p w:rsidR="00F01F50" w:rsidRDefault="00E80E73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-выставки</w:t>
            </w:r>
          </w:p>
        </w:tc>
      </w:tr>
    </w:tbl>
    <w:p w:rsidR="00F01F50" w:rsidRDefault="00F01F50">
      <w:pPr>
        <w:pStyle w:val="Style2"/>
        <w:widowControl/>
        <w:spacing w:line="240" w:lineRule="auto"/>
        <w:jc w:val="both"/>
      </w:pPr>
    </w:p>
    <w:p w:rsidR="00F01F50" w:rsidRDefault="00F01F50">
      <w:pPr>
        <w:pStyle w:val="Style2"/>
        <w:widowControl/>
        <w:spacing w:line="240" w:lineRule="auto"/>
        <w:jc w:val="both"/>
      </w:pPr>
    </w:p>
    <w:p w:rsidR="00F01F50" w:rsidRDefault="00E80E73">
      <w:pPr>
        <w:pStyle w:val="Style2"/>
        <w:widowControl/>
        <w:spacing w:line="240" w:lineRule="auto"/>
        <w:jc w:val="both"/>
      </w:pPr>
      <w:r>
        <w:rPr>
          <w:rStyle w:val="FontStyle12"/>
          <w:rFonts w:ascii="Times New Roman" w:hAnsi="Times New Roman" w:cs="Times New Roman"/>
          <w:b/>
        </w:rPr>
        <w:t>Коррекционно-педагогическая работа</w:t>
      </w:r>
      <w:r>
        <w:rPr>
          <w:rStyle w:val="FontStyle12"/>
          <w:rFonts w:ascii="Times New Roman" w:hAnsi="Times New Roman" w:cs="Times New Roman"/>
        </w:rPr>
        <w:t xml:space="preserve"> проводится по программе С.Г. Шевченко «Подготовка к </w:t>
      </w:r>
      <w:r>
        <w:rPr>
          <w:rStyle w:val="FontStyle12"/>
          <w:rFonts w:ascii="Times New Roman" w:hAnsi="Times New Roman" w:cs="Times New Roman"/>
        </w:rPr>
        <w:t>школе детей с задержкой психического развития. Книга 1», «Подготовка к школе детей с задержкой психического развития. Книга 2: Тематическое планирование занятий» в виде фронтальных, подгрупповых и индивидуальных организованных занятий. Подгрупповые занятия</w:t>
      </w:r>
      <w:r>
        <w:rPr>
          <w:rStyle w:val="FontStyle12"/>
          <w:rFonts w:ascii="Times New Roman" w:hAnsi="Times New Roman" w:cs="Times New Roman"/>
        </w:rPr>
        <w:t xml:space="preserve"> распределены следующим образом:</w:t>
      </w:r>
    </w:p>
    <w:p w:rsidR="00F01F50" w:rsidRDefault="00F01F50">
      <w:pPr>
        <w:pStyle w:val="Style1"/>
        <w:widowControl/>
        <w:tabs>
          <w:tab w:val="center" w:pos="4657"/>
          <w:tab w:val="left" w:pos="7655"/>
        </w:tabs>
        <w:jc w:val="both"/>
        <w:rPr>
          <w:rFonts w:ascii="Times New Roman" w:hAnsi="Times New Roman"/>
          <w:b/>
        </w:rPr>
      </w:pPr>
    </w:p>
    <w:p w:rsidR="00F01F50" w:rsidRDefault="00E80E73">
      <w:pPr>
        <w:pStyle w:val="Style1"/>
        <w:widowControl/>
        <w:tabs>
          <w:tab w:val="center" w:pos="4657"/>
          <w:tab w:val="left" w:pos="7655"/>
        </w:tabs>
        <w:jc w:val="both"/>
      </w:pPr>
      <w:r>
        <w:rPr>
          <w:rFonts w:ascii="Times New Roman" w:hAnsi="Times New Roman"/>
          <w:b/>
        </w:rPr>
        <w:t>Развитие элементарных математических представлений</w:t>
      </w:r>
      <w:r>
        <w:rPr>
          <w:rFonts w:ascii="Times New Roman" w:hAnsi="Times New Roman"/>
        </w:rPr>
        <w:t xml:space="preserve">  - 2 занятия.</w:t>
      </w:r>
    </w:p>
    <w:p w:rsidR="00F01F50" w:rsidRDefault="00E80E73">
      <w:pPr>
        <w:pStyle w:val="Style2"/>
        <w:widowControl/>
        <w:spacing w:line="240" w:lineRule="auto"/>
        <w:jc w:val="both"/>
      </w:pPr>
      <w:r>
        <w:rPr>
          <w:rStyle w:val="FontStyle12"/>
          <w:rFonts w:ascii="Times New Roman" w:hAnsi="Times New Roman" w:cs="Times New Roman"/>
        </w:rPr>
        <w:t>Занятия по РЭМП проводятся по книге И.А.Морозовой, Пушкаревой «Развитие элементарных математических представлений» Конспекты занятий с детьми 5-6 лет.</w:t>
      </w:r>
    </w:p>
    <w:p w:rsidR="00F01F50" w:rsidRDefault="00E80E73">
      <w:pPr>
        <w:pStyle w:val="Style2"/>
        <w:widowControl/>
        <w:spacing w:line="240" w:lineRule="auto"/>
        <w:jc w:val="both"/>
      </w:pPr>
      <w:r>
        <w:rPr>
          <w:rStyle w:val="FontStyle12"/>
          <w:rFonts w:ascii="Times New Roman" w:hAnsi="Times New Roman" w:cs="Times New Roman"/>
        </w:rPr>
        <w:t>Индиви</w:t>
      </w:r>
      <w:r>
        <w:rPr>
          <w:rStyle w:val="FontStyle12"/>
          <w:rFonts w:ascii="Times New Roman" w:hAnsi="Times New Roman" w:cs="Times New Roman"/>
        </w:rPr>
        <w:t>дуальные занятия с детьми проводятся по индивидуальному плану, 2- 3 раза в неделю (с каждым ребёнком) и фиксируются в специальной тетради «Индивидуальная работа».</w:t>
      </w:r>
    </w:p>
    <w:p w:rsidR="00F01F50" w:rsidRDefault="00F01F50">
      <w:pPr>
        <w:pStyle w:val="Style2"/>
        <w:widowControl/>
        <w:spacing w:line="240" w:lineRule="auto"/>
        <w:jc w:val="both"/>
      </w:pPr>
    </w:p>
    <w:p w:rsidR="00F01F50" w:rsidRDefault="00E80E73">
      <w:pPr>
        <w:pStyle w:val="Style2"/>
        <w:widowControl/>
        <w:tabs>
          <w:tab w:val="left" w:pos="5387"/>
          <w:tab w:val="left" w:pos="5670"/>
        </w:tabs>
        <w:spacing w:line="240" w:lineRule="auto"/>
        <w:jc w:val="center"/>
      </w:pPr>
      <w:r>
        <w:rPr>
          <w:rFonts w:ascii="Times New Roman" w:hAnsi="Times New Roman" w:cs="Times New Roman"/>
          <w:b/>
        </w:rPr>
        <w:t xml:space="preserve">Коррекционно-логопедическая работа </w:t>
      </w:r>
      <w:r>
        <w:rPr>
          <w:rStyle w:val="FontStyle17"/>
        </w:rPr>
        <w:t>проводится в форме:</w:t>
      </w:r>
    </w:p>
    <w:p w:rsidR="00F01F50" w:rsidRDefault="00E80E73">
      <w:pPr>
        <w:pStyle w:val="Style2"/>
        <w:widowControl/>
        <w:spacing w:line="240" w:lineRule="auto"/>
        <w:jc w:val="both"/>
      </w:pPr>
      <w:r>
        <w:rPr>
          <w:rStyle w:val="FontStyle17"/>
        </w:rPr>
        <w:t xml:space="preserve">1. Подгрупповых и индивидуальных </w:t>
      </w:r>
      <w:r>
        <w:rPr>
          <w:rStyle w:val="FontStyle17"/>
        </w:rPr>
        <w:t xml:space="preserve">занятий по программе </w:t>
      </w:r>
      <w:r>
        <w:rPr>
          <w:rStyle w:val="FontStyle12"/>
          <w:rFonts w:ascii="Times New Roman" w:hAnsi="Times New Roman" w:cs="Times New Roman"/>
        </w:rPr>
        <w:t>С.Г. Шевченко «Подготовка к школе детей с задержкой психического развития. Книга 1», «Подготовка к школе детей с задержкой психического развития. Книга 2: Тематическое планирование занятий» в виде подгрупповых и индивидуальных организо</w:t>
      </w:r>
      <w:r>
        <w:rPr>
          <w:rStyle w:val="FontStyle12"/>
          <w:rFonts w:ascii="Times New Roman" w:hAnsi="Times New Roman" w:cs="Times New Roman"/>
        </w:rPr>
        <w:t>ванных занятий.</w:t>
      </w:r>
    </w:p>
    <w:p w:rsidR="00F01F50" w:rsidRDefault="00E80E73">
      <w:pPr>
        <w:pStyle w:val="Style4"/>
        <w:widowControl/>
        <w:tabs>
          <w:tab w:val="left" w:pos="1027"/>
        </w:tabs>
        <w:spacing w:line="240" w:lineRule="auto"/>
        <w:ind w:firstLine="0"/>
      </w:pPr>
      <w:r>
        <w:rPr>
          <w:rStyle w:val="FontStyle17"/>
        </w:rPr>
        <w:t>2. Дополнения:</w:t>
      </w:r>
    </w:p>
    <w:p w:rsidR="00F01F50" w:rsidRDefault="00E80E73">
      <w:pPr>
        <w:pStyle w:val="Standard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а) «Формирование лексико-грамматических категорий у детей старшего дошкольного возраста». Практическое пособие под ред. И.Б.Козиной;</w:t>
      </w:r>
    </w:p>
    <w:p w:rsidR="00F01F50" w:rsidRDefault="00E80E73">
      <w:pPr>
        <w:pStyle w:val="Standard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б) Глинка Г.А. Буду говорить, читать, писать правильно.- СПб: Питер Пресс,1996;</w:t>
      </w:r>
    </w:p>
    <w:p w:rsidR="00F01F50" w:rsidRDefault="00E80E73">
      <w:pPr>
        <w:pStyle w:val="Standard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в) Пожиленко</w:t>
      </w:r>
      <w:r>
        <w:rPr>
          <w:rFonts w:cs="Times New Roman"/>
        </w:rPr>
        <w:t xml:space="preserve"> Е.А. «Волшебный мир звуков (пособие для логопедов).-М.: Гуманит. Изд. Центр ВЛАДОС, 1999;</w:t>
      </w:r>
    </w:p>
    <w:p w:rsidR="00F01F50" w:rsidRDefault="00E80E73">
      <w:pPr>
        <w:pStyle w:val="Standard"/>
        <w:jc w:val="both"/>
      </w:pPr>
      <w:r>
        <w:rPr>
          <w:rFonts w:cs="Times New Roman"/>
        </w:rPr>
        <w:t>г) Морозова И.А., Пушкарева М.А. Развитие речевого восприятия с детьми 5-6 лет Конспекты занятий.- М:Мозаика-интез, 2008;</w:t>
      </w:r>
    </w:p>
    <w:p w:rsidR="00F01F50" w:rsidRDefault="00F01F50">
      <w:pPr>
        <w:pStyle w:val="Standard"/>
        <w:jc w:val="both"/>
        <w:rPr>
          <w:rFonts w:cs="Times New Roman"/>
        </w:rPr>
      </w:pPr>
    </w:p>
    <w:p w:rsidR="00F01F50" w:rsidRDefault="00F01F50">
      <w:pPr>
        <w:pStyle w:val="Standard"/>
        <w:jc w:val="both"/>
        <w:rPr>
          <w:rFonts w:cs="Times New Roman"/>
        </w:rPr>
      </w:pPr>
    </w:p>
    <w:p w:rsidR="00F01F50" w:rsidRDefault="00E80E7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Морозова И. А, Пушкарёва М. А.  Подготовк</w:t>
      </w:r>
      <w:r>
        <w:rPr>
          <w:rFonts w:cs="Times New Roman"/>
        </w:rPr>
        <w:t>а к обучению грамоте. Конспекты занятий. Для работы с детьми 6-7 лет с ЗПР. М. Мозаика-Синтез, 2010.-136с.</w:t>
      </w:r>
    </w:p>
    <w:p w:rsidR="00F01F50" w:rsidRDefault="00F01F50">
      <w:pPr>
        <w:pStyle w:val="Standard"/>
        <w:spacing w:after="0" w:line="240" w:lineRule="auto"/>
        <w:jc w:val="both"/>
        <w:rPr>
          <w:rFonts w:cs="Times New Roman"/>
        </w:rPr>
      </w:pPr>
    </w:p>
    <w:p w:rsidR="00F01F50" w:rsidRDefault="00F01F50">
      <w:pPr>
        <w:pStyle w:val="Standard"/>
        <w:spacing w:after="0" w:line="240" w:lineRule="auto"/>
        <w:jc w:val="both"/>
      </w:pPr>
    </w:p>
    <w:p w:rsidR="00F01F50" w:rsidRDefault="00E80E73">
      <w:pPr>
        <w:pStyle w:val="Style2"/>
        <w:widowControl/>
        <w:spacing w:line="240" w:lineRule="auto"/>
        <w:jc w:val="center"/>
      </w:pPr>
      <w:r>
        <w:rPr>
          <w:rStyle w:val="FontStyle12"/>
          <w:rFonts w:ascii="Times New Roman" w:hAnsi="Times New Roman" w:cs="Times New Roman"/>
          <w:b/>
          <w:u w:val="single"/>
        </w:rPr>
        <w:lastRenderedPageBreak/>
        <w:t>Подгрупповые занятия в старшей группе распределены следующим образом:</w:t>
      </w:r>
    </w:p>
    <w:p w:rsidR="00F01F50" w:rsidRDefault="00E80E73">
      <w:pPr>
        <w:pStyle w:val="Standard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Развитие речевого (фонематического) восприятия- 1 занятие</w:t>
      </w:r>
    </w:p>
    <w:p w:rsidR="00F01F50" w:rsidRDefault="00E80E73">
      <w:pPr>
        <w:pStyle w:val="Style2"/>
        <w:widowControl/>
        <w:spacing w:before="29" w:line="322" w:lineRule="exact"/>
        <w:ind w:right="40"/>
        <w:jc w:val="both"/>
      </w:pPr>
      <w:r>
        <w:rPr>
          <w:rStyle w:val="FontStyle12"/>
          <w:rFonts w:ascii="Times New Roman" w:hAnsi="Times New Roman" w:cs="Times New Roman"/>
          <w:b/>
        </w:rPr>
        <w:t>ФЭМП - 2 занятия</w:t>
      </w:r>
    </w:p>
    <w:p w:rsidR="00F01F50" w:rsidRDefault="00E80E73">
      <w:pPr>
        <w:pStyle w:val="Style2"/>
        <w:widowControl/>
        <w:tabs>
          <w:tab w:val="left" w:pos="7655"/>
          <w:tab w:val="left" w:pos="7797"/>
        </w:tabs>
        <w:spacing w:line="240" w:lineRule="auto"/>
      </w:pPr>
      <w:r>
        <w:rPr>
          <w:rStyle w:val="FontStyle12"/>
          <w:rFonts w:ascii="Times New Roman" w:hAnsi="Times New Roman" w:cs="Times New Roman"/>
          <w:b/>
        </w:rPr>
        <w:t>Ра</w:t>
      </w:r>
      <w:r>
        <w:rPr>
          <w:rStyle w:val="FontStyle12"/>
          <w:rFonts w:ascii="Times New Roman" w:hAnsi="Times New Roman" w:cs="Times New Roman"/>
          <w:b/>
        </w:rPr>
        <w:t>звитие речи (лексика-грамматика</w:t>
      </w:r>
      <w:r>
        <w:rPr>
          <w:rStyle w:val="FontStyle12"/>
          <w:rFonts w:ascii="Times New Roman" w:hAnsi="Times New Roman" w:cs="Times New Roman"/>
        </w:rPr>
        <w:t xml:space="preserve">) - </w:t>
      </w:r>
      <w:r>
        <w:rPr>
          <w:rStyle w:val="FontStyle12"/>
          <w:rFonts w:ascii="Times New Roman" w:hAnsi="Times New Roman" w:cs="Times New Roman"/>
          <w:b/>
        </w:rPr>
        <w:t>1 занятие</w:t>
      </w:r>
    </w:p>
    <w:p w:rsidR="00F01F50" w:rsidRDefault="00E80E73">
      <w:pPr>
        <w:pStyle w:val="Style2"/>
        <w:widowControl/>
        <w:tabs>
          <w:tab w:val="left" w:pos="7655"/>
          <w:tab w:val="left" w:pos="7797"/>
        </w:tabs>
        <w:spacing w:line="240" w:lineRule="auto"/>
      </w:pPr>
      <w:r>
        <w:rPr>
          <w:rStyle w:val="FontStyle12"/>
          <w:rFonts w:ascii="Times New Roman" w:hAnsi="Times New Roman" w:cs="Times New Roman"/>
          <w:b/>
        </w:rPr>
        <w:t>Ознакомление с окружающим миром - 1 занятие</w:t>
      </w:r>
    </w:p>
    <w:p w:rsidR="00F01F50" w:rsidRDefault="00E80E73">
      <w:pPr>
        <w:pStyle w:val="Style2"/>
        <w:widowControl/>
        <w:spacing w:line="240" w:lineRule="auto"/>
        <w:jc w:val="center"/>
      </w:pPr>
      <w:r>
        <w:rPr>
          <w:rStyle w:val="FontStyle12"/>
          <w:rFonts w:ascii="Times New Roman" w:hAnsi="Times New Roman" w:cs="Times New Roman"/>
          <w:b/>
          <w:u w:val="single"/>
        </w:rPr>
        <w:t>Подрупповые занятия в подготовительной группе распределены следующим образом:</w:t>
      </w:r>
    </w:p>
    <w:p w:rsidR="00F01F50" w:rsidRDefault="00E80E73">
      <w:pPr>
        <w:pStyle w:val="Style2"/>
        <w:widowControl/>
        <w:tabs>
          <w:tab w:val="left" w:pos="7655"/>
          <w:tab w:val="left" w:pos="7797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Подготовка к обучению грамоте - 2 занятия</w:t>
      </w:r>
    </w:p>
    <w:p w:rsidR="00F01F50" w:rsidRDefault="00E80E73">
      <w:pPr>
        <w:pStyle w:val="Style2"/>
        <w:widowControl/>
        <w:tabs>
          <w:tab w:val="left" w:pos="7655"/>
          <w:tab w:val="left" w:pos="7797"/>
        </w:tabs>
        <w:spacing w:line="240" w:lineRule="auto"/>
      </w:pPr>
      <w:r>
        <w:rPr>
          <w:rStyle w:val="FontStyle12"/>
          <w:rFonts w:ascii="Times New Roman" w:hAnsi="Times New Roman" w:cs="Times New Roman"/>
          <w:b/>
        </w:rPr>
        <w:t>Развитие речи (лексика-грамматика</w:t>
      </w:r>
      <w:r>
        <w:rPr>
          <w:rStyle w:val="FontStyle12"/>
          <w:rFonts w:ascii="Times New Roman" w:hAnsi="Times New Roman" w:cs="Times New Roman"/>
        </w:rPr>
        <w:t xml:space="preserve">) - </w:t>
      </w:r>
      <w:r>
        <w:rPr>
          <w:rStyle w:val="FontStyle12"/>
          <w:rFonts w:ascii="Times New Roman" w:hAnsi="Times New Roman" w:cs="Times New Roman"/>
          <w:b/>
        </w:rPr>
        <w:t>2 занятие</w:t>
      </w:r>
    </w:p>
    <w:p w:rsidR="00F01F50" w:rsidRDefault="00E80E73">
      <w:pPr>
        <w:pStyle w:val="Style2"/>
        <w:widowControl/>
        <w:tabs>
          <w:tab w:val="left" w:pos="7655"/>
          <w:tab w:val="left" w:pos="7797"/>
        </w:tabs>
        <w:spacing w:line="240" w:lineRule="auto"/>
      </w:pPr>
      <w:r>
        <w:rPr>
          <w:rStyle w:val="FontStyle12"/>
          <w:rFonts w:ascii="Times New Roman" w:hAnsi="Times New Roman" w:cs="Times New Roman"/>
          <w:b/>
        </w:rPr>
        <w:t>Ознакомление с окружающим миром - 1 занятие</w:t>
      </w:r>
    </w:p>
    <w:p w:rsidR="00F01F50" w:rsidRDefault="00E80E73">
      <w:pPr>
        <w:pStyle w:val="Style2"/>
        <w:widowControl/>
        <w:spacing w:before="29" w:line="322" w:lineRule="exact"/>
        <w:ind w:right="40"/>
        <w:jc w:val="both"/>
      </w:pPr>
      <w:r>
        <w:rPr>
          <w:rStyle w:val="FontStyle12"/>
          <w:rFonts w:ascii="Times New Roman" w:hAnsi="Times New Roman" w:cs="Times New Roman"/>
          <w:b/>
        </w:rPr>
        <w:t>ФЭМП - 2 занятия</w:t>
      </w:r>
    </w:p>
    <w:p w:rsidR="00F01F50" w:rsidRDefault="00F01F50">
      <w:pPr>
        <w:pStyle w:val="Style2"/>
        <w:widowControl/>
        <w:tabs>
          <w:tab w:val="left" w:pos="7655"/>
          <w:tab w:val="left" w:pos="7797"/>
        </w:tabs>
        <w:spacing w:line="240" w:lineRule="auto"/>
        <w:rPr>
          <w:rFonts w:ascii="Times New Roman" w:hAnsi="Times New Roman" w:cs="Times New Roman"/>
          <w:b/>
        </w:rPr>
      </w:pPr>
    </w:p>
    <w:p w:rsidR="00F01F50" w:rsidRDefault="00E80E73">
      <w:pPr>
        <w:pStyle w:val="Standard"/>
        <w:spacing w:after="0" w:line="240" w:lineRule="auto"/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Индивидуальные занятия по формированию правильного звукопроизношения проводятся по индивидуальному плану и фиксируются в специальной тетради учета. Индивидуальные занятия с каждым ребенком не </w:t>
      </w:r>
      <w:r>
        <w:rPr>
          <w:rFonts w:eastAsia="Calibri" w:cs="Times New Roman"/>
        </w:rPr>
        <w:t>менее двух раз в неделю.</w:t>
      </w:r>
    </w:p>
    <w:p w:rsidR="00F01F50" w:rsidRDefault="00E80E73">
      <w:pPr>
        <w:pStyle w:val="Standard"/>
        <w:spacing w:after="0" w:line="240" w:lineRule="auto"/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Расписание занятий составлено индивидуально для детского сада. Перерывы между занятиями не менее 10 мин. На 12—15-й минуте занятия проводится физкультминутка (1,5—2 мин.) для предупреждения переутомления детей. С этой целью занятия</w:t>
      </w:r>
      <w:r>
        <w:rPr>
          <w:rFonts w:eastAsia="Calibri" w:cs="Times New Roman"/>
        </w:rPr>
        <w:t>, требующие умственного напряжения, чередуются с занятиями подвижного характера</w:t>
      </w:r>
    </w:p>
    <w:p w:rsidR="00F01F50" w:rsidRDefault="00E80E73">
      <w:pPr>
        <w:pStyle w:val="Standard"/>
        <w:spacing w:after="0" w:line="240" w:lineRule="auto"/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На каждом занятии в комплексе решаются как коррекционно-развивающие, так и воспитательно-образовательные задачи. Они определяются с учетом специфики различных видов деятельност</w:t>
      </w:r>
      <w:r>
        <w:rPr>
          <w:rFonts w:eastAsia="Calibri" w:cs="Times New Roman"/>
        </w:rPr>
        <w:t>и, возрастных и индивидуально-типологических особенностей детей с ЗПР. Соотношение этих задач, преобладание коррекционно-развивающего или воспитательно-образовательного компонентов изменяется в зависимости от сроков пребывания детей в условиях специализиро</w:t>
      </w:r>
      <w:r>
        <w:rPr>
          <w:rFonts w:eastAsia="Calibri" w:cs="Times New Roman"/>
        </w:rPr>
        <w:t>ванной группы и выраженности недостатков в развитии.</w:t>
      </w:r>
    </w:p>
    <w:p w:rsidR="00F01F50" w:rsidRDefault="00F01F50">
      <w:pPr>
        <w:pStyle w:val="Standard"/>
        <w:spacing w:after="0" w:line="240" w:lineRule="auto"/>
        <w:ind w:firstLine="567"/>
        <w:jc w:val="both"/>
        <w:rPr>
          <w:rFonts w:eastAsia="Calibri" w:cs="Times New Roman"/>
        </w:rPr>
      </w:pPr>
    </w:p>
    <w:p w:rsidR="00F01F50" w:rsidRDefault="00E80E73">
      <w:pPr>
        <w:pStyle w:val="a5"/>
        <w:spacing w:before="0" w:after="0"/>
        <w:jc w:val="center"/>
      </w:pPr>
      <w:r>
        <w:rPr>
          <w:rStyle w:val="ac"/>
          <w:b/>
          <w:bCs/>
          <w:i w:val="0"/>
          <w:color w:val="0F243E"/>
        </w:rPr>
        <w:t>2.2 Система взаимодействия учителя дефектолога со специалистами детского сада</w:t>
      </w:r>
    </w:p>
    <w:p w:rsidR="00F01F50" w:rsidRDefault="00F01F50">
      <w:pPr>
        <w:pStyle w:val="a5"/>
        <w:spacing w:before="0" w:after="0"/>
        <w:jc w:val="center"/>
        <w:rPr>
          <w:color w:val="0F243E"/>
        </w:rPr>
      </w:pPr>
    </w:p>
    <w:p w:rsidR="00F01F50" w:rsidRDefault="00E80E73">
      <w:pPr>
        <w:pStyle w:val="a5"/>
        <w:spacing w:before="0" w:after="0"/>
        <w:ind w:firstLine="709"/>
        <w:jc w:val="both"/>
      </w:pPr>
      <w:r>
        <w:t xml:space="preserve">Особое значение организации взаимодействия в работе узких специалистов и воспитателей уделяется в коррекционных </w:t>
      </w:r>
      <w:r>
        <w:t>образовательных учреждениях.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rPr>
          <w:rStyle w:val="ac"/>
        </w:rPr>
        <w:t>Цель</w:t>
      </w:r>
      <w:r>
        <w:t xml:space="preserve"> такой работы в создании модели взаимодействия педагогов, родителей и медицинского персонала в процессе коррекционно-развивающей образовательной деятельности, в снятии противоречий, изменении родительских установок, повышен</w:t>
      </w:r>
      <w:r>
        <w:t>ии профессиональной компетентности педагогов и обучении родителей новым формам общения и поддержки ребенка, организации предметной коррекционно-развивающей среды, стимулирующей развитие ребенка.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>Содержание и структура педагогической поддержки во многом зав</w:t>
      </w:r>
      <w:r>
        <w:t>исит от диагноза, структуры дефекта, компенсаторных возможностей ребенка, «зоны его актуального и ближайшего развития», личностно-ориентированного подхода.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>Поэтому модель коррекционно-развивающей деятельности представляет собой целостную систему. Ее цель с</w:t>
      </w:r>
      <w:r>
        <w:t>остоит в организации воспитательно-образовательной деятельности образовательного учреждения как системы, включающей диагностический, коррекционно-развивающий и профилактический аспекты, обеспечивающие нормальный  уровень интеллектуального и психического ра</w:t>
      </w:r>
      <w:r>
        <w:t>звития ребенка.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>Содержание коррекционно-развивающей деятельности строится с учетом ведущих линий развития ребенка и обеспечивает интеграцию речевого, познавательного, экологического, художественно-эстетического развития ребенка. Реализация этой установки о</w:t>
      </w:r>
      <w:r>
        <w:t>беспечивается гибким применением традиционных и нетрадиционных средств развития (артикуляционной, пальчиковой и дыхательной гимнастики, музыкотерапии, логоритмики и т.д.).</w:t>
      </w:r>
    </w:p>
    <w:p w:rsidR="00F01F50" w:rsidRDefault="00F01F50">
      <w:pPr>
        <w:pStyle w:val="a5"/>
        <w:spacing w:before="0" w:after="0"/>
        <w:ind w:firstLine="709"/>
        <w:jc w:val="both"/>
      </w:pPr>
    </w:p>
    <w:p w:rsidR="00F01F50" w:rsidRDefault="00F01F50">
      <w:pPr>
        <w:pStyle w:val="a5"/>
        <w:spacing w:before="0" w:after="0"/>
        <w:ind w:firstLine="709"/>
        <w:jc w:val="both"/>
      </w:pPr>
    </w:p>
    <w:p w:rsidR="00F01F50" w:rsidRDefault="00F01F50">
      <w:pPr>
        <w:pStyle w:val="a5"/>
        <w:spacing w:before="0" w:after="0"/>
        <w:ind w:firstLine="709"/>
        <w:jc w:val="both"/>
      </w:pPr>
    </w:p>
    <w:p w:rsidR="00F01F50" w:rsidRDefault="00E80E73">
      <w:pPr>
        <w:pStyle w:val="a5"/>
        <w:spacing w:before="0" w:after="0"/>
        <w:ind w:firstLine="709"/>
        <w:jc w:val="both"/>
      </w:pPr>
      <w:r>
        <w:rPr>
          <w:rStyle w:val="ac"/>
          <w:b/>
          <w:bCs/>
        </w:rPr>
        <w:t xml:space="preserve">Организация работы специалистов в группе для детей с ограниченными возможностями </w:t>
      </w:r>
      <w:r>
        <w:rPr>
          <w:rStyle w:val="ac"/>
          <w:b/>
          <w:bCs/>
        </w:rPr>
        <w:t>здоровья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>В нашем дошкольном учреждении мы разработали свою систему коррекционно - развивающей работы с детьми, имеющими ограниченные возможности здоровья.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lastRenderedPageBreak/>
        <w:t>Воспитатели, учитель-дефектолог, педагог-психолог и другие специалисты, имеющиеся в ДОУ, работают в т</w:t>
      </w:r>
      <w:r>
        <w:t>есном контакте друг с другом. Они стремятся к тому, чтобы иметь единый подход к воспитанию каждого ребенка и единый стиль работы в целом.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>Поскольку с детьми, имеющими ограниченные возможности здоровья, эффективность проведения фронтальных занятий очень низ</w:t>
      </w:r>
      <w:r>
        <w:t>кая, вся работа проводится в индивидуальной и подгрупповой форме.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>Сетка занятий составлена так, чтобы каждый ребенок ежедневно был охвачен коррекционно-развивающей помощью. Количество занятий в неделю не превышает установленных норм.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 xml:space="preserve">В первую половину дня </w:t>
      </w:r>
      <w:r>
        <w:t>проводится организованная деятельность, как с воспитателями, так и с учителем-дефектологом, логопедом, психологом. Во вторую половину дня проводится индивидуальная работа по заданию учителя-дефектолога, логопеда. Учитель-дефектолог является организатором и</w:t>
      </w:r>
      <w:r>
        <w:t xml:space="preserve"> координатором всей коррекционно-развивающей работы на данной группе.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>Учитель-дефектолог проводит занятия по развитию речи, формированию элементарных количественных представлений, отвечает за речевое развитие детей. Он проводит занятия по формированию прав</w:t>
      </w:r>
      <w:r>
        <w:t>ильного звукопроизношения и развитию фонематических процессов, подготовке к обучению грамоте и обучение грамоте, оказывает методическую помощь воспитателям по преодолению нарушений речи у детей.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>Воспитатели проводят занятия по ознакомлению с художественной</w:t>
      </w:r>
      <w:r>
        <w:t xml:space="preserve"> литературой, изобразительной деятельности, аппликации, конструированию и ручному труду. Они закрепляют приобретенные детьми знания, отрабатывают умения до автоматизации навыков, интегрируя коррекционные цели и содержание в повседневную жизнь детей (в игро</w:t>
      </w:r>
      <w:r>
        <w:t>вую и трудовую деятельность), в содержание других занятий (изобразительная деятельность, наблюдения за окружающим), а также в режимные моменты.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>Чтобы обеспечить такое единство в работе всех педагогов и специалистов на данной группе (для детей с ограниченны</w:t>
      </w:r>
      <w:r>
        <w:t>ми возможностями здоровья), у нас в детском саду была выработана следующая система деятельности:</w:t>
      </w:r>
    </w:p>
    <w:p w:rsidR="00F01F50" w:rsidRDefault="00E80E73">
      <w:pPr>
        <w:pStyle w:val="a5"/>
        <w:spacing w:before="0" w:after="0"/>
        <w:ind w:firstLine="709"/>
        <w:jc w:val="both"/>
      </w:pPr>
      <w:r>
        <w:rPr>
          <w:rStyle w:val="ac"/>
        </w:rPr>
        <w:t>1. Воспитатели совместно с учителем-дефектологом, логопедом и педагогом-психологом изучают детей.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 xml:space="preserve">Специалисты индивидуально обследуют детей, наблюдают за ними </w:t>
      </w:r>
      <w:r>
        <w:t>в процессе занятий. Воспитатели изучают детей на занятиях и в повседневной жизни – в процессе проведения режимных моментов, на прогулке, во время свободной деятельности.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 xml:space="preserve">Результаты обсуждаются и анализируются всем педагогическим коллективом группы, во </w:t>
      </w:r>
      <w:r>
        <w:t>главе с методистом дошкольного учреждения. Обсуждаются достижения и недостатки в обучении детей, намечаются пути коррекции.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rPr>
          <w:rStyle w:val="ac"/>
        </w:rPr>
        <w:t>2. Совместно изучается содержание программы и составляется перспективный план работы по всем видам деятельности детей и по всем разд</w:t>
      </w:r>
      <w:r>
        <w:rPr>
          <w:rStyle w:val="ac"/>
        </w:rPr>
        <w:t>елам программы (ознакомление с окружающим, продуктивная деятельность, игровая деятельность и т.д.).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>Здесь нужно учитывать, что учитель-дефектолог должен знать содержание не только тех разделов программы, по которым он непосредственно проводит занятия, но и</w:t>
      </w:r>
      <w:r>
        <w:t xml:space="preserve"> тех, которые проводит воспитатель. В свою очередь воспитатели должны знать содержание тех видов работы, которые проводит учитель-дефектолог, учитель-логопед. При этом надо помнить, что воспитатель, проводя свои виды занятий, ни в коем случае не является «</w:t>
      </w:r>
      <w:r>
        <w:t>репетитором», не изучает с детьми материал занятий учителя-дефектолога. Правильное планирование обеспечивает необходимую повторяемость и закрепление материала в разных видах деятельности детей и в различных ситуациях.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rPr>
          <w:rStyle w:val="ac"/>
        </w:rPr>
        <w:t>3. Совместно готовятся и проводятся пр</w:t>
      </w:r>
      <w:r>
        <w:rPr>
          <w:rStyle w:val="ac"/>
        </w:rPr>
        <w:t>аздники, развлечения, тематические и интегрированные занятия.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>Данные занятия являются итогом всей коррекционно-педагогической деятельности с детьми за определенный период. Чтобы все возможности детей были раскрыты, реализованы, над их подготовкой должен ра</w:t>
      </w:r>
      <w:r>
        <w:t>ботать весь педагогический коллектив группы совместно с музыкальным руководителем.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rPr>
          <w:rStyle w:val="ac"/>
        </w:rPr>
        <w:t>4.  Взаимодействие с родителями.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>Основная задача педагогов при организации работы с родителями – помочь им стать заинтересованными, активными и действенными участниками обра</w:t>
      </w:r>
      <w:r>
        <w:t xml:space="preserve">зовательного процесса. Педагоги разъясняют родителям о необходимости ежедневной работы со своим ребенком по заданиям, которые дает учитель-дефектолог, учитель-логопед и воспитатели, единстве требований педагогов и родителей. Только в таком случае возможны </w:t>
      </w:r>
      <w:r>
        <w:t>наилучшие результаты.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lastRenderedPageBreak/>
        <w:t>Достижение эффективности в коррекционно-развивающей работе возможно за счет взаимодействия всех участников педагогического процесса и в совместном решении образовательных, воспитательных и коррекционных задач.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 xml:space="preserve">Единообразие подходов к </w:t>
      </w:r>
      <w:r>
        <w:t>работе с детьми, преемственность в требованиях, а также в содержании и методах коррекционной, учебной и воспитательной работы, комплексность и многообразие средств развития детей и устранение имеющихся у них недостатков, использование ведущего вида деятель</w:t>
      </w:r>
      <w:r>
        <w:t xml:space="preserve">ности – залог успеха в работе.  </w:t>
      </w:r>
    </w:p>
    <w:p w:rsidR="00F01F50" w:rsidRDefault="00E80E73">
      <w:pPr>
        <w:pStyle w:val="a5"/>
        <w:spacing w:before="0" w:after="0"/>
        <w:ind w:firstLine="709"/>
        <w:jc w:val="both"/>
      </w:pPr>
      <w:r>
        <w:t>Основными идеями, определяющими содержание взаимодействия педагогов, комплексность коррекционно-развивающей работы с детьми, работы по преодолению или предупреждению у дошкольников с отклонениями в развитии школьной дезадап</w:t>
      </w:r>
      <w:r>
        <w:t>тации, являются следующие:</w:t>
      </w:r>
    </w:p>
    <w:p w:rsidR="00F01F50" w:rsidRDefault="00E80E73">
      <w:pPr>
        <w:pStyle w:val="a5"/>
        <w:numPr>
          <w:ilvl w:val="0"/>
          <w:numId w:val="32"/>
        </w:numPr>
        <w:tabs>
          <w:tab w:val="left" w:pos="284"/>
        </w:tabs>
        <w:spacing w:before="0" w:after="0"/>
        <w:jc w:val="both"/>
      </w:pPr>
      <w:r>
        <w:t>Единство коррекционных, образовательных и воспитательных задач. Принцип коррекционной направленности занятий  и свободной деятельности детей.</w:t>
      </w:r>
    </w:p>
    <w:p w:rsidR="00F01F50" w:rsidRDefault="00E80E73">
      <w:pPr>
        <w:pStyle w:val="a5"/>
        <w:numPr>
          <w:ilvl w:val="0"/>
          <w:numId w:val="5"/>
        </w:numPr>
        <w:tabs>
          <w:tab w:val="left" w:pos="284"/>
        </w:tabs>
        <w:spacing w:before="0" w:after="0"/>
        <w:jc w:val="both"/>
      </w:pPr>
      <w:r>
        <w:t xml:space="preserve"> Развивающий характер работы и формирование качеств личности ребенка. Принцип максималь</w:t>
      </w:r>
      <w:r>
        <w:t>ного выявления и использования резервов психического развития дошкольников.</w:t>
      </w:r>
    </w:p>
    <w:p w:rsidR="00F01F50" w:rsidRDefault="00E80E73">
      <w:pPr>
        <w:pStyle w:val="a5"/>
        <w:numPr>
          <w:ilvl w:val="0"/>
          <w:numId w:val="5"/>
        </w:numPr>
        <w:tabs>
          <w:tab w:val="left" w:pos="284"/>
        </w:tabs>
        <w:spacing w:before="0" w:after="0"/>
        <w:jc w:val="both"/>
      </w:pPr>
      <w:r>
        <w:t>Воспитание у детей интереса к занятиям, познавательной активности и самостоятельности. Опора на личный опыт детей.</w:t>
      </w:r>
    </w:p>
    <w:p w:rsidR="00F01F50" w:rsidRDefault="00E80E73">
      <w:pPr>
        <w:pStyle w:val="a5"/>
        <w:numPr>
          <w:ilvl w:val="0"/>
          <w:numId w:val="5"/>
        </w:numPr>
        <w:tabs>
          <w:tab w:val="left" w:pos="284"/>
        </w:tabs>
        <w:spacing w:before="0" w:after="0"/>
        <w:jc w:val="both"/>
      </w:pPr>
      <w:r>
        <w:t>Достижение успеха на каждом занятии как важнейшее средство стимул</w:t>
      </w:r>
      <w:r>
        <w:t>яции познавательной деятельности детей. Принцип индивидуализации и дифференциации обучения на основе комплексной диагностики развития. Дифференцированный характер учебной деятельности детей на занятии с учетом их индивидуальной психологической готовности к</w:t>
      </w:r>
      <w:r>
        <w:t xml:space="preserve"> нему. Индивидуализация темпов освоения детьми знаний и умений.</w:t>
      </w:r>
    </w:p>
    <w:p w:rsidR="00F01F50" w:rsidRDefault="00E80E73">
      <w:pPr>
        <w:pStyle w:val="a5"/>
        <w:numPr>
          <w:ilvl w:val="0"/>
          <w:numId w:val="5"/>
        </w:numPr>
        <w:tabs>
          <w:tab w:val="left" w:pos="284"/>
        </w:tabs>
        <w:spacing w:before="0" w:after="0"/>
        <w:jc w:val="both"/>
      </w:pPr>
      <w:r>
        <w:t>Строгая последовательность в работе. Систематичность в закреплении сформированных умений и знаний. Доведение умений до автоматизированных навыков на каждой ступени обучения.</w:t>
      </w:r>
    </w:p>
    <w:p w:rsidR="00F01F50" w:rsidRDefault="00E80E73">
      <w:pPr>
        <w:pStyle w:val="a5"/>
        <w:numPr>
          <w:ilvl w:val="0"/>
          <w:numId w:val="5"/>
        </w:numPr>
        <w:tabs>
          <w:tab w:val="left" w:pos="284"/>
        </w:tabs>
        <w:spacing w:before="0" w:after="0"/>
        <w:jc w:val="both"/>
      </w:pPr>
      <w:r>
        <w:t>Разнообразие и вар</w:t>
      </w:r>
      <w:r>
        <w:t>иативность дидактического материала и приемов коррекционной работы всех специалистов.</w:t>
      </w:r>
    </w:p>
    <w:p w:rsidR="00F01F50" w:rsidRDefault="00E80E73">
      <w:pPr>
        <w:pStyle w:val="a5"/>
        <w:numPr>
          <w:ilvl w:val="0"/>
          <w:numId w:val="5"/>
        </w:numPr>
        <w:tabs>
          <w:tab w:val="left" w:pos="284"/>
        </w:tabs>
        <w:spacing w:before="0" w:after="0"/>
        <w:jc w:val="both"/>
      </w:pPr>
      <w:r>
        <w:t>Применение принципа деятельностного подхода, активное использование различных видов, особенно ведущего вида деятельности в общеразвивающих и коррекционных целях.</w:t>
      </w:r>
    </w:p>
    <w:p w:rsidR="00F01F50" w:rsidRDefault="00E80E73">
      <w:pPr>
        <w:pStyle w:val="a5"/>
        <w:numPr>
          <w:ilvl w:val="0"/>
          <w:numId w:val="5"/>
        </w:numPr>
        <w:tabs>
          <w:tab w:val="left" w:pos="284"/>
        </w:tabs>
        <w:spacing w:before="0" w:after="0"/>
        <w:jc w:val="both"/>
      </w:pPr>
      <w:r>
        <w:t>В коррек</w:t>
      </w:r>
      <w:r>
        <w:t>ционной работе все чаще использовать различные виды продуктивной и игровой деятельности, что позволяет ненавязчиво, опосредованно осуществлять коррекционное воздействие в интересной и увлекательной форме.</w:t>
      </w:r>
    </w:p>
    <w:p w:rsidR="00F01F50" w:rsidRDefault="00E80E73">
      <w:pPr>
        <w:pStyle w:val="a5"/>
        <w:tabs>
          <w:tab w:val="left" w:pos="284"/>
        </w:tabs>
        <w:spacing w:before="0" w:after="0"/>
        <w:ind w:firstLine="709"/>
        <w:jc w:val="both"/>
      </w:pPr>
      <w:r>
        <w:t xml:space="preserve">Таким образом, только в тесном взаимодействии всех </w:t>
      </w:r>
      <w:r>
        <w:t>участников педагогического процесса возможно успешное формирование личностной готовности детей с нарушениями развития к школьному обучению, социализации и адаптации их в обществе.</w:t>
      </w:r>
    </w:p>
    <w:p w:rsidR="00F01F50" w:rsidRDefault="00F01F50">
      <w:pPr>
        <w:pStyle w:val="a5"/>
        <w:spacing w:before="0" w:after="0"/>
        <w:ind w:firstLine="709"/>
        <w:jc w:val="both"/>
      </w:pPr>
    </w:p>
    <w:p w:rsidR="00F01F50" w:rsidRDefault="00F01F50">
      <w:pPr>
        <w:pStyle w:val="Standard"/>
        <w:spacing w:after="0" w:line="240" w:lineRule="auto"/>
        <w:rPr>
          <w:rFonts w:cs="Times New Roman"/>
          <w:b/>
          <w:lang w:eastAsia="ru-RU"/>
        </w:rPr>
      </w:pPr>
    </w:p>
    <w:p w:rsidR="00F01F50" w:rsidRDefault="00E80E73">
      <w:pPr>
        <w:pStyle w:val="Standard"/>
        <w:spacing w:after="0" w:line="240" w:lineRule="auto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2.3 Логопедическая работа с детьми старшего дошкольного возраста в </w:t>
      </w:r>
      <w:r>
        <w:rPr>
          <w:rFonts w:cs="Times New Roman"/>
          <w:b/>
          <w:lang w:eastAsia="ru-RU"/>
        </w:rPr>
        <w:t>условиях специализированной группы детского сада.</w:t>
      </w:r>
    </w:p>
    <w:p w:rsidR="00F01F50" w:rsidRDefault="00E80E73">
      <w:pPr>
        <w:pStyle w:val="Standard"/>
        <w:spacing w:after="0" w:line="240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ab/>
      </w:r>
    </w:p>
    <w:p w:rsidR="00F01F50" w:rsidRDefault="00E80E73">
      <w:pPr>
        <w:pStyle w:val="Standard"/>
        <w:spacing w:after="0" w:line="240" w:lineRule="auto"/>
        <w:ind w:firstLine="56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</w:t>
      </w:r>
      <w:r>
        <w:rPr>
          <w:rFonts w:cs="Times New Roman"/>
          <w:lang w:eastAsia="ru-RU"/>
        </w:rPr>
        <w:t>вкой на ряд этапов, которые для достижения конечного результата – устранения недостатков в речевом развитии дошкольников – реализуются в строго определенной последовательности.</w:t>
      </w:r>
    </w:p>
    <w:p w:rsidR="00F01F50" w:rsidRDefault="00F01F50">
      <w:pPr>
        <w:pStyle w:val="Standard"/>
        <w:spacing w:after="0" w:line="240" w:lineRule="auto"/>
        <w:ind w:firstLine="567"/>
        <w:jc w:val="both"/>
        <w:rPr>
          <w:rFonts w:cs="Times New Roman"/>
          <w:lang w:eastAsia="ru-RU"/>
        </w:rPr>
      </w:pPr>
    </w:p>
    <w:p w:rsidR="00F01F50" w:rsidRDefault="00F01F50">
      <w:pPr>
        <w:pStyle w:val="Standard"/>
        <w:spacing w:after="0" w:line="240" w:lineRule="auto"/>
        <w:ind w:firstLine="567"/>
        <w:jc w:val="both"/>
        <w:rPr>
          <w:rFonts w:cs="Times New Roman"/>
          <w:lang w:eastAsia="ru-RU"/>
        </w:rPr>
      </w:pPr>
    </w:p>
    <w:p w:rsidR="00F01F50" w:rsidRDefault="00F01F50">
      <w:pPr>
        <w:pStyle w:val="Standard"/>
        <w:spacing w:after="0" w:line="240" w:lineRule="auto"/>
        <w:ind w:firstLine="567"/>
        <w:jc w:val="both"/>
        <w:rPr>
          <w:rFonts w:cs="Times New Roman"/>
          <w:lang w:eastAsia="ru-RU"/>
        </w:rPr>
      </w:pPr>
    </w:p>
    <w:p w:rsidR="00F01F50" w:rsidRDefault="00F01F50">
      <w:pPr>
        <w:pStyle w:val="Standard"/>
        <w:spacing w:after="0" w:line="240" w:lineRule="auto"/>
        <w:ind w:firstLine="567"/>
        <w:jc w:val="both"/>
        <w:rPr>
          <w:rFonts w:cs="Times New Roman"/>
          <w:lang w:eastAsia="ru-RU"/>
        </w:rPr>
      </w:pPr>
    </w:p>
    <w:p w:rsidR="00F01F50" w:rsidRDefault="00F01F50">
      <w:pPr>
        <w:pStyle w:val="Standard"/>
        <w:spacing w:after="0" w:line="240" w:lineRule="auto"/>
        <w:ind w:firstLine="567"/>
        <w:jc w:val="both"/>
        <w:rPr>
          <w:rFonts w:cs="Times New Roman"/>
          <w:lang w:eastAsia="ru-RU"/>
        </w:rPr>
      </w:pPr>
    </w:p>
    <w:p w:rsidR="00F01F50" w:rsidRDefault="00F01F50">
      <w:pPr>
        <w:pStyle w:val="Standard"/>
        <w:spacing w:after="0" w:line="240" w:lineRule="auto"/>
        <w:ind w:firstLine="567"/>
        <w:jc w:val="both"/>
        <w:rPr>
          <w:rFonts w:cs="Times New Roman"/>
          <w:lang w:eastAsia="ru-RU"/>
        </w:rPr>
      </w:pPr>
    </w:p>
    <w:p w:rsidR="00F01F50" w:rsidRDefault="00F01F50">
      <w:pPr>
        <w:pStyle w:val="Standard"/>
        <w:spacing w:after="0" w:line="240" w:lineRule="auto"/>
        <w:ind w:firstLine="567"/>
        <w:jc w:val="both"/>
        <w:rPr>
          <w:rFonts w:cs="Times New Roman"/>
          <w:lang w:eastAsia="ru-RU"/>
        </w:rPr>
      </w:pPr>
    </w:p>
    <w:p w:rsidR="00F01F50" w:rsidRDefault="00F01F50">
      <w:pPr>
        <w:pStyle w:val="Standard"/>
        <w:spacing w:after="0" w:line="240" w:lineRule="auto"/>
        <w:ind w:firstLine="567"/>
        <w:jc w:val="both"/>
        <w:rPr>
          <w:rFonts w:cs="Times New Roman"/>
          <w:lang w:eastAsia="ru-RU"/>
        </w:rPr>
      </w:pPr>
    </w:p>
    <w:p w:rsidR="00F01F50" w:rsidRDefault="00E80E73">
      <w:pPr>
        <w:pStyle w:val="Standard"/>
        <w:spacing w:after="0" w:line="240" w:lineRule="auto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Алгоритм логопедической работы в группе для детей с ЗПР</w:t>
      </w:r>
    </w:p>
    <w:tbl>
      <w:tblPr>
        <w:tblW w:w="9933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5"/>
        <w:gridCol w:w="4140"/>
        <w:gridCol w:w="3288"/>
      </w:tblGrid>
      <w:tr w:rsidR="00F01F5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1F50" w:rsidRDefault="00E80E73">
            <w:pPr>
              <w:pStyle w:val="Standard"/>
              <w:spacing w:after="0" w:line="240" w:lineRule="auto"/>
              <w:jc w:val="both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Этапы</w:t>
            </w:r>
          </w:p>
        </w:tc>
        <w:tc>
          <w:tcPr>
            <w:tcW w:w="4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1F50" w:rsidRDefault="00E80E73">
            <w:pPr>
              <w:pStyle w:val="Standard"/>
              <w:spacing w:after="0" w:line="240" w:lineRule="auto"/>
              <w:jc w:val="both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 xml:space="preserve">Основное </w:t>
            </w:r>
            <w:r>
              <w:rPr>
                <w:rFonts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32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1F50" w:rsidRDefault="00E80E73">
            <w:pPr>
              <w:pStyle w:val="Standard"/>
              <w:spacing w:after="0" w:line="240" w:lineRule="auto"/>
              <w:jc w:val="both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Результат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rPr>
          <w:trHeight w:val="3889"/>
        </w:trPr>
        <w:tc>
          <w:tcPr>
            <w:tcW w:w="25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1F50" w:rsidRDefault="00E80E73">
            <w:pPr>
              <w:pStyle w:val="Standard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Организационный</w:t>
            </w:r>
          </w:p>
        </w:tc>
        <w:tc>
          <w:tcPr>
            <w:tcW w:w="4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1F50" w:rsidRDefault="00E80E73">
            <w:pPr>
              <w:pStyle w:val="Standard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Исходная психолого-педагогическая и логопедическая диагностика детей с нарушениями речи.</w:t>
            </w:r>
          </w:p>
          <w:p w:rsidR="00F01F50" w:rsidRDefault="00E80E73">
            <w:pPr>
              <w:pStyle w:val="Standard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Формирование информационной готовности педагогов ДОУ и родителей к проведению эффективной коррекционно-педагогической работы с </w:t>
            </w:r>
            <w:r>
              <w:rPr>
                <w:rFonts w:cs="Times New Roman"/>
                <w:lang w:eastAsia="ru-RU"/>
              </w:rPr>
              <w:t>детьми.</w:t>
            </w:r>
          </w:p>
        </w:tc>
        <w:tc>
          <w:tcPr>
            <w:tcW w:w="32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1F50" w:rsidRDefault="00E80E73">
            <w:pPr>
              <w:pStyle w:val="Standard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Составление индивидуальных коррекционно-речевых программ помощи ребенку с нарушениями речи в ДОУ и семье.</w:t>
            </w:r>
          </w:p>
          <w:p w:rsidR="00F01F50" w:rsidRDefault="00E80E73">
            <w:pPr>
              <w:pStyle w:val="Standard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Составление программ групповой (подгрупповой) работы с детьми, имеющими сходную структуру речевого нарушения и/или уровень речевого развития.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rPr>
          <w:trHeight w:val="3438"/>
        </w:trPr>
        <w:tc>
          <w:tcPr>
            <w:tcW w:w="25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1F50" w:rsidRDefault="00E80E73">
            <w:pPr>
              <w:pStyle w:val="Standard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Основной</w:t>
            </w:r>
          </w:p>
        </w:tc>
        <w:tc>
          <w:tcPr>
            <w:tcW w:w="4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1F50" w:rsidRDefault="00E80E73">
            <w:pPr>
              <w:pStyle w:val="Standard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Решение задач, заложенных в индивидуальных и групповых (подгрупповых) коррекционных программах.</w:t>
            </w:r>
          </w:p>
          <w:p w:rsidR="00F01F50" w:rsidRDefault="00E80E73">
            <w:pPr>
              <w:pStyle w:val="Standard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Психолого-педагогический и логопедический мониторинг.</w:t>
            </w:r>
          </w:p>
          <w:p w:rsidR="00F01F50" w:rsidRDefault="00E80E73">
            <w:pPr>
              <w:pStyle w:val="Standard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Согласование, уточнение (при необходимости – корректировка) меры и характера коррекционно-педаго</w:t>
            </w:r>
            <w:r>
              <w:rPr>
                <w:rFonts w:cs="Times New Roman"/>
                <w:lang w:eastAsia="ru-RU"/>
              </w:rPr>
              <w:t>гического влияния участников коррекционно-образовательного процесса.</w:t>
            </w:r>
          </w:p>
        </w:tc>
        <w:tc>
          <w:tcPr>
            <w:tcW w:w="32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1F50" w:rsidRDefault="00E80E73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Достижение определенного позитивного эффекта в устранении у детей отклонений в речевом развитии.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rPr>
          <w:trHeight w:val="3715"/>
        </w:trPr>
        <w:tc>
          <w:tcPr>
            <w:tcW w:w="25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1F50" w:rsidRDefault="00E80E73">
            <w:pPr>
              <w:pStyle w:val="Standard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Заключительный</w:t>
            </w:r>
          </w:p>
        </w:tc>
        <w:tc>
          <w:tcPr>
            <w:tcW w:w="4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1F50" w:rsidRDefault="00E80E73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Оценка качества и устойчивости результатов коррекционно-речевой работы </w:t>
            </w:r>
            <w:r>
              <w:rPr>
                <w:rFonts w:cs="Times New Roman"/>
                <w:lang w:eastAsia="ru-RU"/>
              </w:rPr>
              <w:t>ребенком (группой детей).</w:t>
            </w:r>
          </w:p>
          <w:p w:rsidR="00F01F50" w:rsidRDefault="00E80E73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Определение дальнейших образовательных (коррекционно-образовательных перспектив выпускников группы для детей с нарушениями речи.</w:t>
            </w:r>
          </w:p>
        </w:tc>
        <w:tc>
          <w:tcPr>
            <w:tcW w:w="328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1F50" w:rsidRDefault="00E80E73">
            <w:pPr>
              <w:pStyle w:val="Standard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Решение о прекращении логопедической работы с ребенком (группой), изменение ее характера или корректи</w:t>
            </w:r>
            <w:r>
              <w:rPr>
                <w:rFonts w:cs="Times New Roman"/>
                <w:lang w:eastAsia="ru-RU"/>
              </w:rPr>
              <w:t>ровка индивидуальных и групповых (подгрупповых) программ и продолжение логопедической работы.</w:t>
            </w:r>
          </w:p>
        </w:tc>
      </w:tr>
    </w:tbl>
    <w:p w:rsidR="00F01F50" w:rsidRDefault="00F01F50">
      <w:pPr>
        <w:pStyle w:val="Standard"/>
        <w:spacing w:after="0" w:line="240" w:lineRule="auto"/>
        <w:jc w:val="both"/>
        <w:rPr>
          <w:rFonts w:cs="Times New Roman"/>
          <w:lang w:eastAsia="ru-RU"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E80E73">
      <w:pPr>
        <w:pStyle w:val="Standard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Раздел III. Содержание коррекционной работы по освоению образовательных областей на основе ФГОС дошкольного образования.</w:t>
      </w:r>
    </w:p>
    <w:p w:rsidR="00F01F50" w:rsidRDefault="00F01F50">
      <w:pPr>
        <w:pStyle w:val="Style22"/>
        <w:widowControl/>
        <w:spacing w:line="240" w:lineRule="auto"/>
        <w:jc w:val="center"/>
      </w:pPr>
    </w:p>
    <w:p w:rsidR="00F01F50" w:rsidRDefault="00E80E73">
      <w:pPr>
        <w:pStyle w:val="Standard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3.1.  Реализация </w:t>
      </w:r>
      <w:r>
        <w:rPr>
          <w:rFonts w:cs="Times New Roman"/>
          <w:b/>
        </w:rPr>
        <w:t>образовательной области «Речевое развитие».</w:t>
      </w:r>
    </w:p>
    <w:p w:rsidR="00F01F50" w:rsidRDefault="00E80E73">
      <w:pPr>
        <w:pStyle w:val="Standard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Раздел программы  «Развитие речевого (фонематического) восприятия и подготовка к обучению грамоте</w:t>
      </w:r>
    </w:p>
    <w:p w:rsidR="00F01F50" w:rsidRDefault="00F01F50">
      <w:pPr>
        <w:pStyle w:val="Standard"/>
        <w:spacing w:after="0" w:line="240" w:lineRule="auto"/>
        <w:rPr>
          <w:rFonts w:cs="Times New Roman"/>
          <w:b/>
        </w:rPr>
      </w:pPr>
    </w:p>
    <w:p w:rsidR="00F01F50" w:rsidRDefault="00E80E73">
      <w:pPr>
        <w:pStyle w:val="Standard"/>
        <w:spacing w:after="0" w:line="240" w:lineRule="auto"/>
      </w:pPr>
      <w:r>
        <w:rPr>
          <w:rFonts w:cs="Times New Roman"/>
          <w:b/>
        </w:rPr>
        <w:t xml:space="preserve">Учебно-тематический план занятий по разделу программы </w:t>
      </w:r>
      <w:r>
        <w:rPr>
          <w:rFonts w:cs="Times New Roman"/>
        </w:rPr>
        <w:t>«</w:t>
      </w:r>
      <w:r>
        <w:rPr>
          <w:rStyle w:val="FontStyle70"/>
          <w:rFonts w:ascii="Times New Roman" w:hAnsi="Times New Roman" w:cs="Times New Roman"/>
          <w:sz w:val="24"/>
          <w:szCs w:val="24"/>
        </w:rPr>
        <w:t>Развитие речевого (фонематического) восприятия.</w:t>
      </w:r>
    </w:p>
    <w:tbl>
      <w:tblPr>
        <w:tblW w:w="91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7"/>
        <w:gridCol w:w="2052"/>
        <w:gridCol w:w="2331"/>
      </w:tblGrid>
      <w:tr w:rsidR="00F01F50">
        <w:tblPrEx>
          <w:tblCellMar>
            <w:top w:w="0" w:type="dxa"/>
            <w:bottom w:w="0" w:type="dxa"/>
          </w:tblCellMar>
        </w:tblPrEx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"/>
              <w:keepNext/>
              <w:widowControl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пр</w:t>
            </w:r>
            <w:r>
              <w:rPr>
                <w:sz w:val="24"/>
                <w:szCs w:val="24"/>
              </w:rPr>
              <w:t>ограммы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"/>
              <w:keepNext/>
              <w:widowControl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тарший  возраст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"/>
              <w:keepNext/>
              <w:widowControl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Подготовительный возраст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</w:pPr>
            <w:r>
              <w:rPr>
                <w:rStyle w:val="FontStyle70"/>
                <w:rFonts w:ascii="Times New Roman" w:hAnsi="Times New Roman" w:cs="Times New Roman"/>
                <w:b w:val="0"/>
                <w:sz w:val="24"/>
                <w:szCs w:val="24"/>
              </w:rPr>
              <w:t>Развитие речевого (фонематического) восприятия</w:t>
            </w:r>
            <w:r>
              <w:rPr>
                <w:b/>
                <w:smallCaps/>
              </w:rPr>
              <w:t xml:space="preserve"> .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  <w:jc w:val="left"/>
            </w:pPr>
            <w:r>
              <w:t>1 занятие в неделю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  <w:jc w:val="center"/>
            </w:pPr>
            <w:r>
              <w:t>-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</w:pPr>
            <w:r>
              <w:rPr>
                <w:rStyle w:val="FontStyle70"/>
                <w:rFonts w:ascii="Times New Roman" w:hAnsi="Times New Roman" w:cs="Times New Roman"/>
                <w:b w:val="0"/>
                <w:sz w:val="24"/>
                <w:szCs w:val="24"/>
              </w:rPr>
              <w:t>Подготовка к обучению грамоте.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  <w:jc w:val="center"/>
            </w:pPr>
            <w:r>
              <w:t>-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  <w:jc w:val="left"/>
            </w:pPr>
            <w:r>
              <w:t>2 занятие в неделю</w:t>
            </w:r>
          </w:p>
        </w:tc>
      </w:tr>
    </w:tbl>
    <w:p w:rsidR="00F01F50" w:rsidRDefault="00F01F50">
      <w:pPr>
        <w:pStyle w:val="Style41"/>
        <w:widowControl/>
        <w:ind w:firstLine="680"/>
        <w:jc w:val="both"/>
      </w:pPr>
    </w:p>
    <w:p w:rsidR="00F01F50" w:rsidRDefault="00E80E73">
      <w:pPr>
        <w:pStyle w:val="Style41"/>
        <w:widowControl/>
        <w:ind w:firstLine="680"/>
        <w:jc w:val="both"/>
      </w:pPr>
      <w:r>
        <w:rPr>
          <w:rStyle w:val="FontStyle89"/>
          <w:rFonts w:ascii="Times New Roman" w:hAnsi="Times New Roman" w:cs="Times New Roman"/>
          <w:sz w:val="24"/>
          <w:szCs w:val="24"/>
        </w:rPr>
        <w:t>Коррекционные задачи занятий</w:t>
      </w:r>
    </w:p>
    <w:p w:rsidR="00F01F50" w:rsidRDefault="00E80E73">
      <w:pPr>
        <w:pStyle w:val="Style41"/>
        <w:widowControl/>
        <w:ind w:firstLine="680"/>
        <w:jc w:val="both"/>
      </w:pPr>
      <w:r>
        <w:rPr>
          <w:rStyle w:val="FontStyle68"/>
          <w:sz w:val="24"/>
          <w:szCs w:val="24"/>
        </w:rPr>
        <w:t xml:space="preserve">Занятия по развитию речевого (фонематического) </w:t>
      </w:r>
      <w:r>
        <w:rPr>
          <w:rStyle w:val="FontStyle68"/>
          <w:sz w:val="24"/>
          <w:szCs w:val="24"/>
        </w:rPr>
        <w:t>восприятия и по подготовке к обучению грамоте в старшей и подготовительной к школе группах направлены на:</w:t>
      </w:r>
    </w:p>
    <w:p w:rsidR="00F01F50" w:rsidRDefault="00E80E73">
      <w:pPr>
        <w:pStyle w:val="Style25"/>
        <w:widowControl/>
        <w:tabs>
          <w:tab w:val="left" w:pos="394"/>
        </w:tabs>
        <w:spacing w:line="240" w:lineRule="auto"/>
        <w:ind w:firstLine="0"/>
      </w:pPr>
      <w:r>
        <w:rPr>
          <w:rStyle w:val="FontStyle68"/>
          <w:sz w:val="24"/>
          <w:szCs w:val="24"/>
        </w:rPr>
        <w:tab/>
        <w:t>- уточнение и обогащение словарного запаса детей в связи с расширением непосредственных впечатлений об окружающем мире;</w:t>
      </w:r>
    </w:p>
    <w:p w:rsidR="00F01F50" w:rsidRDefault="00E80E73">
      <w:pPr>
        <w:pStyle w:val="Style25"/>
        <w:widowControl/>
        <w:tabs>
          <w:tab w:val="left" w:pos="394"/>
        </w:tabs>
        <w:spacing w:line="240" w:lineRule="auto"/>
        <w:ind w:firstLine="0"/>
      </w:pPr>
      <w:r>
        <w:rPr>
          <w:rStyle w:val="FontStyle68"/>
          <w:sz w:val="24"/>
          <w:szCs w:val="24"/>
        </w:rPr>
        <w:tab/>
        <w:t xml:space="preserve">- развитие связной речи: </w:t>
      </w:r>
      <w:r>
        <w:rPr>
          <w:rStyle w:val="FontStyle68"/>
          <w:sz w:val="24"/>
          <w:szCs w:val="24"/>
        </w:rPr>
        <w:t>формирование и совершенствование целенаправленности и связности высказываний, точности и разнообразия употребляемых слов, грамматической правильности построения предложений, внятности и выразительности речи;</w:t>
      </w:r>
    </w:p>
    <w:p w:rsidR="00F01F50" w:rsidRDefault="00E80E73">
      <w:pPr>
        <w:pStyle w:val="Style25"/>
        <w:widowControl/>
        <w:tabs>
          <w:tab w:val="left" w:pos="394"/>
        </w:tabs>
        <w:spacing w:line="240" w:lineRule="auto"/>
        <w:ind w:firstLine="0"/>
      </w:pPr>
      <w:r>
        <w:rPr>
          <w:rStyle w:val="FontStyle68"/>
          <w:sz w:val="24"/>
          <w:szCs w:val="24"/>
        </w:rPr>
        <w:tab/>
        <w:t>- формирование у детей направленности на звуков</w:t>
      </w:r>
      <w:r>
        <w:rPr>
          <w:rStyle w:val="FontStyle68"/>
          <w:sz w:val="24"/>
          <w:szCs w:val="24"/>
        </w:rPr>
        <w:t>ую сторону речи; развитие умения вслушиваться в звучание слова, узнавать и выделять из него отдельные звуки и звуковые комплексы, различать звуки, близкие по звучанию и произнесению;</w:t>
      </w:r>
    </w:p>
    <w:p w:rsidR="00F01F50" w:rsidRDefault="00E80E73">
      <w:pPr>
        <w:pStyle w:val="Style25"/>
        <w:widowControl/>
        <w:tabs>
          <w:tab w:val="left" w:pos="394"/>
        </w:tabs>
        <w:spacing w:line="240" w:lineRule="auto"/>
        <w:ind w:firstLine="0"/>
      </w:pPr>
      <w:r>
        <w:rPr>
          <w:rStyle w:val="FontStyle68"/>
          <w:sz w:val="24"/>
          <w:szCs w:val="24"/>
        </w:rPr>
        <w:tab/>
        <w:t>- совершенствование чувственного (сенсорного) опыта в области русского я</w:t>
      </w:r>
      <w:r>
        <w:rPr>
          <w:rStyle w:val="FontStyle68"/>
          <w:sz w:val="24"/>
          <w:szCs w:val="24"/>
        </w:rPr>
        <w:t>зыка: развитие способности ребенка на основе собственного сенсорного опыта выделять существенные признаки двух основных групп звуков русского языка — гласных и согласных;</w:t>
      </w:r>
    </w:p>
    <w:p w:rsidR="00F01F50" w:rsidRDefault="00E80E73">
      <w:pPr>
        <w:pStyle w:val="Style25"/>
        <w:widowControl/>
        <w:tabs>
          <w:tab w:val="left" w:pos="394"/>
        </w:tabs>
        <w:spacing w:line="240" w:lineRule="auto"/>
        <w:ind w:firstLine="0"/>
      </w:pPr>
      <w:r>
        <w:rPr>
          <w:rStyle w:val="FontStyle68"/>
          <w:sz w:val="24"/>
          <w:szCs w:val="24"/>
        </w:rPr>
        <w:tab/>
        <w:t>- формирование приемов умственной деятельности, необходимых для развития умения набл</w:t>
      </w:r>
      <w:r>
        <w:rPr>
          <w:rStyle w:val="FontStyle68"/>
          <w:sz w:val="24"/>
          <w:szCs w:val="24"/>
        </w:rPr>
        <w:t>юдать, сравнивать, выделять существенные признаки и обобщать явления языка.</w:t>
      </w:r>
    </w:p>
    <w:p w:rsidR="00F01F50" w:rsidRDefault="00F01F50">
      <w:pPr>
        <w:pStyle w:val="2"/>
        <w:keepNext/>
        <w:widowControl/>
        <w:spacing w:after="0" w:line="240" w:lineRule="auto"/>
        <w:rPr>
          <w:sz w:val="24"/>
          <w:szCs w:val="24"/>
        </w:rPr>
      </w:pPr>
    </w:p>
    <w:p w:rsidR="00F01F50" w:rsidRDefault="00E80E73">
      <w:pPr>
        <w:pStyle w:val="2"/>
        <w:keepNext/>
        <w:widowControl/>
        <w:spacing w:after="0" w:line="240" w:lineRule="auto"/>
      </w:pPr>
      <w:r>
        <w:rPr>
          <w:sz w:val="24"/>
          <w:szCs w:val="24"/>
        </w:rPr>
        <w:t xml:space="preserve">Содержание коррекционной работы по </w:t>
      </w:r>
      <w:r>
        <w:rPr>
          <w:b w:val="0"/>
          <w:sz w:val="24"/>
          <w:szCs w:val="24"/>
        </w:rPr>
        <w:t xml:space="preserve">« </w:t>
      </w:r>
      <w:r>
        <w:rPr>
          <w:rStyle w:val="FontStyle70"/>
          <w:rFonts w:ascii="Times New Roman" w:hAnsi="Times New Roman" w:cs="Times New Roman"/>
          <w:sz w:val="24"/>
          <w:szCs w:val="24"/>
        </w:rPr>
        <w:t>Развитию речевого (фонематического) восприятия в старшей группе для детей с ЗПР.</w:t>
      </w:r>
    </w:p>
    <w:p w:rsidR="00F01F50" w:rsidRDefault="00E80E73">
      <w:pPr>
        <w:pStyle w:val="Style13"/>
        <w:widowControl/>
        <w:ind w:firstLine="680"/>
      </w:pPr>
      <w:r>
        <w:rPr>
          <w:rStyle w:val="FontStyle82"/>
          <w:sz w:val="24"/>
          <w:szCs w:val="24"/>
        </w:rPr>
        <w:t>1. Развитие речевого слуха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 xml:space="preserve">Дети с ЗПР при сохранности слуха, </w:t>
      </w:r>
      <w:r>
        <w:rPr>
          <w:rStyle w:val="FontStyle68"/>
          <w:sz w:val="24"/>
          <w:szCs w:val="24"/>
        </w:rPr>
        <w:t>как правило, «не слышат» в слове отдельных звуков, оно выступает для них лишь в качестве средства общения. Медики и физиологи объясняют это функциональной незрелостью отделов головного мозга, «ответственных» за анализ сенсорной информации, связанной с речь</w:t>
      </w:r>
      <w:r>
        <w:rPr>
          <w:rStyle w:val="FontStyle68"/>
          <w:sz w:val="24"/>
          <w:szCs w:val="24"/>
        </w:rPr>
        <w:t>ю. Это приводит к тому, что даже в 7 лет детям с ЗПР последовательное выделение звуков из слова (процесс, лежащий в основе письма) оказывается малодоступным. Развитие речевого слуха, формирование действий звукового анализа и синтеза в дошкольных учреждения</w:t>
      </w:r>
      <w:r>
        <w:rPr>
          <w:rStyle w:val="FontStyle68"/>
          <w:sz w:val="24"/>
          <w:szCs w:val="24"/>
        </w:rPr>
        <w:t>х для детей с ЗПР приобретают выраженную коррекционную направленность.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В старшей  группе основное содержание занятий направлено на развитие умения ребенка вслушиваться в звучание слова, узнавать, различать, выделять и называть отдельные звуки, на выработку</w:t>
      </w:r>
      <w:r>
        <w:rPr>
          <w:rStyle w:val="FontStyle68"/>
          <w:sz w:val="24"/>
          <w:szCs w:val="24"/>
        </w:rPr>
        <w:t xml:space="preserve"> четкой артикуляции, уточнение звучания звуков. Слово, выступавшее для детей как средство общения, становится предметом их наблюдений и изучения.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 xml:space="preserve">Вычленение звуков из слова начинается с гласных: </w:t>
      </w:r>
      <w:r>
        <w:rPr>
          <w:rStyle w:val="FontStyle81"/>
          <w:i w:val="0"/>
          <w:spacing w:val="30"/>
          <w:sz w:val="24"/>
          <w:szCs w:val="24"/>
        </w:rPr>
        <w:t>[а],[о], [ы],[у],</w:t>
      </w:r>
      <w:r>
        <w:rPr>
          <w:rStyle w:val="FontStyle68"/>
          <w:sz w:val="24"/>
          <w:szCs w:val="24"/>
        </w:rPr>
        <w:t xml:space="preserve">находящихся в ударном положении; знакомство </w:t>
      </w:r>
      <w:r>
        <w:rPr>
          <w:rStyle w:val="FontStyle68"/>
          <w:sz w:val="24"/>
          <w:szCs w:val="24"/>
        </w:rPr>
        <w:t xml:space="preserve">с согласными — с взрывных и сонорных </w:t>
      </w:r>
      <w:r>
        <w:rPr>
          <w:rStyle w:val="FontStyle81"/>
          <w:i w:val="0"/>
          <w:spacing w:val="30"/>
          <w:sz w:val="24"/>
          <w:szCs w:val="24"/>
        </w:rPr>
        <w:t>[м],[н],[к].</w:t>
      </w:r>
      <w:r>
        <w:rPr>
          <w:rStyle w:val="FontStyle68"/>
          <w:sz w:val="24"/>
          <w:szCs w:val="24"/>
        </w:rPr>
        <w:t xml:space="preserve">Последовательность изучения звуков определяется их сохранностью в звукопроизношении детей: указанные звуки почти всегда правильно произносятся. Ознакомление со звуками, сходными по артикуляции (типа </w:t>
      </w:r>
      <w:r>
        <w:rPr>
          <w:rStyle w:val="FontStyle81"/>
          <w:i w:val="0"/>
          <w:spacing w:val="30"/>
          <w:sz w:val="24"/>
          <w:szCs w:val="24"/>
        </w:rPr>
        <w:t>[о]—[у])</w:t>
      </w:r>
      <w:r>
        <w:rPr>
          <w:rStyle w:val="FontStyle68"/>
          <w:sz w:val="24"/>
          <w:szCs w:val="24"/>
        </w:rPr>
        <w:t xml:space="preserve">или звучанию (типа </w:t>
      </w:r>
      <w:r>
        <w:rPr>
          <w:rStyle w:val="FontStyle81"/>
          <w:i w:val="0"/>
          <w:spacing w:val="30"/>
          <w:sz w:val="24"/>
          <w:szCs w:val="24"/>
        </w:rPr>
        <w:t>[с]—[з]),</w:t>
      </w:r>
      <w:r>
        <w:rPr>
          <w:rStyle w:val="FontStyle68"/>
          <w:sz w:val="24"/>
          <w:szCs w:val="24"/>
        </w:rPr>
        <w:t>раздвигается во времени. С твердыми и мягкими согласными дети знакомятся последовательно. В содержание образования входит осознание ребенком изменения значения слова в зависимости от мягкости или твердости согласного звука в сло</w:t>
      </w:r>
      <w:r>
        <w:rPr>
          <w:rStyle w:val="FontStyle68"/>
          <w:sz w:val="24"/>
          <w:szCs w:val="24"/>
        </w:rPr>
        <w:t xml:space="preserve">ве </w:t>
      </w:r>
      <w:r>
        <w:rPr>
          <w:rStyle w:val="FontStyle81"/>
          <w:i w:val="0"/>
          <w:sz w:val="24"/>
          <w:szCs w:val="24"/>
        </w:rPr>
        <w:t>(мышка — мишка).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Ознакомление с отдельными звуками продолжается и в подготовительной к школе  группе. Однако сокращается количество заданий, отводимых для их изучения, так как значительно развивается фонематический слух детей.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lastRenderedPageBreak/>
        <w:t>Поддержанию и развитию поз</w:t>
      </w:r>
      <w:r>
        <w:rPr>
          <w:rStyle w:val="FontStyle68"/>
          <w:sz w:val="24"/>
          <w:szCs w:val="24"/>
        </w:rPr>
        <w:t>навательного отношения к языку, формированию интереса к занятиям способствуют игровая форма их проведения, использование дидактических и сюжетных игр, игровых приемов. Однако необходимо, чтобы деятельность детей была направлена непосредственно на решение п</w:t>
      </w:r>
      <w:r>
        <w:rPr>
          <w:rStyle w:val="FontStyle68"/>
          <w:sz w:val="24"/>
          <w:szCs w:val="24"/>
        </w:rPr>
        <w:t>ознавательной задачи, в частности, в рассматриваемом разделе — на вырабатывание умения вслушиваться в звучание слова, выделять из него отдельные звуки, давать им характеристику.</w:t>
      </w:r>
    </w:p>
    <w:p w:rsidR="00F01F50" w:rsidRDefault="00F01F50">
      <w:pPr>
        <w:pStyle w:val="Style13"/>
        <w:widowControl/>
        <w:ind w:firstLine="680"/>
      </w:pPr>
    </w:p>
    <w:p w:rsidR="00F01F50" w:rsidRDefault="00E80E73">
      <w:pPr>
        <w:pStyle w:val="Style13"/>
        <w:widowControl/>
        <w:ind w:firstLine="680"/>
      </w:pPr>
      <w:r>
        <w:rPr>
          <w:rStyle w:val="FontStyle82"/>
          <w:sz w:val="24"/>
          <w:szCs w:val="24"/>
        </w:rPr>
        <w:t>2. Чувственное (сенсорное) развитие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Чувственное развитие в области родного яз</w:t>
      </w:r>
      <w:r>
        <w:rPr>
          <w:rStyle w:val="FontStyle68"/>
          <w:sz w:val="24"/>
          <w:szCs w:val="24"/>
        </w:rPr>
        <w:t>ыка является необходимой составной частью подготовки детей к обучению грамоте.  Выделив из слова звук, дети знакомятся с особенностями его звучания и произнесения: участием голоса, положением губ, зубов, языка. Опираясь на воспринимаемые самим ребенком сво</w:t>
      </w:r>
      <w:r>
        <w:rPr>
          <w:rStyle w:val="FontStyle68"/>
          <w:sz w:val="24"/>
          <w:szCs w:val="24"/>
        </w:rPr>
        <w:t>йства звуков речи, особенности их произношения, педагог обращает внимание детей на то, что одни звуки произносятся с голосом, свободно; произношение других связано с тем, что губы, зубы или язык образуют преграду, препятствие на пути выдыхаемого воздуха. Т</w:t>
      </w:r>
      <w:r>
        <w:rPr>
          <w:rStyle w:val="FontStyle68"/>
          <w:sz w:val="24"/>
          <w:szCs w:val="24"/>
        </w:rPr>
        <w:t>аким образом, дети знакомятся с существенными, опознавательными признаками двух основных групп звуков русского языка (гласными и согласными), а также с условными обозначениями этих звуков (гласные звуки обозначаются красными фишками, согласные — синими фиш</w:t>
      </w:r>
      <w:r>
        <w:rPr>
          <w:rStyle w:val="FontStyle68"/>
          <w:sz w:val="24"/>
          <w:szCs w:val="24"/>
        </w:rPr>
        <w:t>ками). Особое внимание уделяется различению на слух твердых и мягких согласных звуков (они обозначаются зелеными фишками). Сознательное усвоение звуковых и речедвигательных свойств отдельных звуков способствует развитию у ребенка направленности на звуковую</w:t>
      </w:r>
      <w:r>
        <w:rPr>
          <w:rStyle w:val="FontStyle68"/>
          <w:sz w:val="24"/>
          <w:szCs w:val="24"/>
        </w:rPr>
        <w:t xml:space="preserve"> сторону речи, что в свою очередь способствует коррекции недостаточной отчетливости, вялости артикуляции, свойственной речи многих детей. Четкая и ясная артикуляция каждого звука в отдельности, улучшая отчетливость речи в целом, активизирует слуховое воспр</w:t>
      </w:r>
      <w:r>
        <w:rPr>
          <w:rStyle w:val="FontStyle68"/>
          <w:sz w:val="24"/>
          <w:szCs w:val="24"/>
        </w:rPr>
        <w:t>иятие, улучшает его взаимодействие с артикуляцией. Овладение четкой артикуляцией, умение дифференцированно воспринимать звуки на слух — средства, помогающие успешному овладению письмом и чтением.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Изучение акустико-артикуляционных особенностей каждого звука</w:t>
      </w:r>
      <w:r>
        <w:rPr>
          <w:rStyle w:val="FontStyle68"/>
          <w:sz w:val="24"/>
          <w:szCs w:val="24"/>
        </w:rPr>
        <w:t>, отнесение его к группе гласных или согласных звуков завершаются ознакомлением детей с буквой, обозначающей изученный звук. На основе четкого разграничения звуков и букв идет тщательное и всестороннее изучение каждой буквы. Оно предполагает прежде всего ц</w:t>
      </w:r>
      <w:r>
        <w:rPr>
          <w:rStyle w:val="FontStyle68"/>
          <w:sz w:val="24"/>
          <w:szCs w:val="24"/>
        </w:rPr>
        <w:t>елостное восприятие буквы. Ребенку трудно самостоятельно выделить ее отдельные части. Слитность, нерасчлененность восприятия особенно свойственны детям в работе с незнакомым материалом, каким на первоначальном этапе обучения являются буквы. Поэтому активна</w:t>
      </w:r>
      <w:r>
        <w:rPr>
          <w:rStyle w:val="FontStyle68"/>
          <w:sz w:val="24"/>
          <w:szCs w:val="24"/>
        </w:rPr>
        <w:t xml:space="preserve">я деятельность ребенка направляется на анализ частей, составляющих буквы, их местоположения. При этом необходимо показать каждый элемент буквы, обозначить словом его форму, величину, рассмотреть взаимное расположение частей, сравнить с изученными сходными </w:t>
      </w:r>
      <w:r>
        <w:rPr>
          <w:rStyle w:val="FontStyle68"/>
          <w:sz w:val="24"/>
          <w:szCs w:val="24"/>
        </w:rPr>
        <w:t>буквами.</w:t>
      </w:r>
    </w:p>
    <w:p w:rsidR="00F01F50" w:rsidRDefault="00F01F50">
      <w:pPr>
        <w:pStyle w:val="Style13"/>
        <w:widowControl/>
        <w:ind w:firstLine="680"/>
      </w:pPr>
    </w:p>
    <w:p w:rsidR="00F01F50" w:rsidRDefault="00E80E73">
      <w:pPr>
        <w:pStyle w:val="Style13"/>
        <w:widowControl/>
        <w:ind w:firstLine="680"/>
      </w:pPr>
      <w:r>
        <w:rPr>
          <w:rStyle w:val="FontStyle82"/>
          <w:sz w:val="24"/>
          <w:szCs w:val="24"/>
        </w:rPr>
        <w:t>3. Формирование звукового анализа и синтеза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 xml:space="preserve">Основная задача занятий в подготовительной к школе  группе состоит в том, чтобы научить детей устанавливать последовательность звуков, порядок, в котором они следуют в слове. Формирование звукового </w:t>
      </w:r>
      <w:r>
        <w:rPr>
          <w:rStyle w:val="FontStyle68"/>
          <w:sz w:val="24"/>
          <w:szCs w:val="24"/>
        </w:rPr>
        <w:t>анализа предусматривает использование слов разной звуковой и слоговой трудности. В этот период следует особенно внимательно подбирать слова для звукового анализа, выделяя лишь те, произнесение которых соответствует написанию. Предметом анализа являются име</w:t>
      </w:r>
      <w:r>
        <w:rPr>
          <w:rStyle w:val="FontStyle68"/>
          <w:sz w:val="24"/>
          <w:szCs w:val="24"/>
        </w:rPr>
        <w:t>нно звуки, а не буквы.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В содержание обучения входит понимание детьми условно-графической схемы звукового состава слова: умение объяснить значение фишек и квадратиков условно-графической схемы; причину их разного количества в разных схемах; знание правил за</w:t>
      </w:r>
      <w:r>
        <w:rPr>
          <w:rStyle w:val="FontStyle68"/>
          <w:sz w:val="24"/>
          <w:szCs w:val="24"/>
        </w:rPr>
        <w:t>полнения схем фишками слева направо.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 xml:space="preserve">Формирование полноценного звукового анализа возможно лишь при соблюдении определенной поэтапности действий ребенка. Содержанием обучения являются последовательное выделение ребенком звуков из слова </w:t>
      </w:r>
      <w:r>
        <w:rPr>
          <w:rStyle w:val="FontStyle82"/>
          <w:sz w:val="24"/>
          <w:szCs w:val="24"/>
        </w:rPr>
        <w:t xml:space="preserve">по готовой </w:t>
      </w:r>
      <w:r>
        <w:rPr>
          <w:rStyle w:val="FontStyle68"/>
          <w:sz w:val="24"/>
          <w:szCs w:val="24"/>
        </w:rPr>
        <w:t>условно-гр</w:t>
      </w:r>
      <w:r>
        <w:rPr>
          <w:rStyle w:val="FontStyle68"/>
          <w:sz w:val="24"/>
          <w:szCs w:val="24"/>
        </w:rPr>
        <w:t>афической схеме, соотнесение каждого выделенного звука с клеточками условно-графической схемы звукового состава слова и обозначение его фишкой соответствующего цвета. В дальнейшее содержание обучения входит последовательное выделение звуков, предусматриваю</w:t>
      </w:r>
      <w:r>
        <w:rPr>
          <w:rStyle w:val="FontStyle68"/>
          <w:sz w:val="24"/>
          <w:szCs w:val="24"/>
        </w:rPr>
        <w:t xml:space="preserve">щее такие же действия ребенка, но без </w:t>
      </w:r>
      <w:r>
        <w:rPr>
          <w:rStyle w:val="FontStyle82"/>
          <w:sz w:val="24"/>
          <w:szCs w:val="24"/>
        </w:rPr>
        <w:t xml:space="preserve">готовой </w:t>
      </w:r>
      <w:r>
        <w:rPr>
          <w:rStyle w:val="FontStyle68"/>
          <w:sz w:val="24"/>
          <w:szCs w:val="24"/>
        </w:rPr>
        <w:t>схемы. Кроме того, дети учатся самостоятельно вычерчивать условно-графические схемы звукового состава слова цветными карандашами или ручками (на доске — цветными мелками). Дети как бы записывают слова. В клеточ</w:t>
      </w:r>
      <w:r>
        <w:rPr>
          <w:rStyle w:val="FontStyle68"/>
          <w:sz w:val="24"/>
          <w:szCs w:val="24"/>
        </w:rPr>
        <w:t>ки (или кружочки), обозначающие гласные звуки, вписывают соответствующие буквы. Обозначив звуки цветными фишками и буквами, дошкольники проверяют правильность выполненного ими задании! «читают» по схеме проанализированное слово. Включение в схему звукового</w:t>
      </w:r>
      <w:r>
        <w:rPr>
          <w:rStyle w:val="FontStyle68"/>
          <w:sz w:val="24"/>
          <w:szCs w:val="24"/>
        </w:rPr>
        <w:t xml:space="preserve"> состава слов букв, обозначающих гласные звуки, предупреждает в дальнейшем их пропуск на письме, а также </w:t>
      </w:r>
      <w:r>
        <w:rPr>
          <w:rStyle w:val="FontStyle68"/>
          <w:sz w:val="24"/>
          <w:szCs w:val="24"/>
        </w:rPr>
        <w:lastRenderedPageBreak/>
        <w:t>подготавливает детей к обучению чтению. Таким образом, они приобретают навык ориентироваться на гласную, сливая звуки в слоги. Далее они учатся в проан</w:t>
      </w:r>
      <w:r>
        <w:rPr>
          <w:rStyle w:val="FontStyle68"/>
          <w:sz w:val="24"/>
          <w:szCs w:val="24"/>
        </w:rPr>
        <w:t xml:space="preserve">ализированном слове заменять буквы, обозначающие гласные звуки, и «читать» измененное или новое слово (заменить в модели звукового состава слова леям букву </w:t>
      </w:r>
      <w:r>
        <w:rPr>
          <w:rStyle w:val="FontStyle72"/>
          <w:sz w:val="24"/>
          <w:szCs w:val="24"/>
        </w:rPr>
        <w:t xml:space="preserve">ы </w:t>
      </w:r>
      <w:r>
        <w:rPr>
          <w:rStyle w:val="FontStyle68"/>
          <w:sz w:val="24"/>
          <w:szCs w:val="24"/>
        </w:rPr>
        <w:t xml:space="preserve">на букву </w:t>
      </w:r>
      <w:r>
        <w:rPr>
          <w:rStyle w:val="FontStyle72"/>
          <w:sz w:val="24"/>
          <w:szCs w:val="24"/>
        </w:rPr>
        <w:t xml:space="preserve">а </w:t>
      </w:r>
      <w:r>
        <w:rPr>
          <w:rStyle w:val="FontStyle68"/>
          <w:sz w:val="24"/>
          <w:szCs w:val="24"/>
        </w:rPr>
        <w:t xml:space="preserve">или заменить в модели звукового состава слова </w:t>
      </w:r>
      <w:r>
        <w:rPr>
          <w:rStyle w:val="FontStyle72"/>
          <w:sz w:val="24"/>
          <w:szCs w:val="24"/>
        </w:rPr>
        <w:t xml:space="preserve">стол </w:t>
      </w:r>
      <w:r>
        <w:rPr>
          <w:rStyle w:val="FontStyle68"/>
          <w:sz w:val="24"/>
          <w:szCs w:val="24"/>
        </w:rPr>
        <w:t xml:space="preserve">букву </w:t>
      </w:r>
      <w:r>
        <w:rPr>
          <w:rStyle w:val="FontStyle72"/>
          <w:sz w:val="24"/>
          <w:szCs w:val="24"/>
        </w:rPr>
        <w:t xml:space="preserve">о </w:t>
      </w:r>
      <w:r>
        <w:rPr>
          <w:rStyle w:val="FontStyle68"/>
          <w:sz w:val="24"/>
          <w:szCs w:val="24"/>
        </w:rPr>
        <w:t xml:space="preserve">на букву </w:t>
      </w:r>
      <w:r>
        <w:rPr>
          <w:rStyle w:val="FontStyle72"/>
          <w:spacing w:val="20"/>
          <w:sz w:val="24"/>
          <w:szCs w:val="24"/>
        </w:rPr>
        <w:t>у).</w:t>
      </w:r>
      <w:r>
        <w:rPr>
          <w:rStyle w:val="FontStyle68"/>
          <w:sz w:val="24"/>
          <w:szCs w:val="24"/>
        </w:rPr>
        <w:t>Содержанием обуч</w:t>
      </w:r>
      <w:r>
        <w:rPr>
          <w:rStyle w:val="FontStyle68"/>
          <w:sz w:val="24"/>
          <w:szCs w:val="24"/>
        </w:rPr>
        <w:t>ения является также последовательное выделение звуков из слов только на основе проговаривания вслух, без опоры на условно-графическую схему и без действий с фишками.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Формирование умения анализировать звуковой состав слов каждой слоговой структуры должно вк</w:t>
      </w:r>
      <w:r>
        <w:rPr>
          <w:rStyle w:val="FontStyle68"/>
          <w:sz w:val="24"/>
          <w:szCs w:val="24"/>
        </w:rPr>
        <w:t>лючать все указанные выше действия. Пропуск отдельных этапов в действии последовательного выделения звуков ведет к неустойчивости вырабатываемого навыка. Большое внимание необходимо уделять постепенному росту самостоятельности и самоконтроля при выполнении</w:t>
      </w:r>
      <w:r>
        <w:rPr>
          <w:rStyle w:val="FontStyle68"/>
          <w:sz w:val="24"/>
          <w:szCs w:val="24"/>
        </w:rPr>
        <w:t xml:space="preserve"> заданий.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Действие звукового анализа считается сформированным после того, как ребенок самостоятельно на слух может последовательно выделять звуки из слов различной слоговой структуры.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 xml:space="preserve">Индивидуализация заданий определяется тем, какой способ действия освоен </w:t>
      </w:r>
      <w:r>
        <w:rPr>
          <w:rStyle w:val="FontStyle68"/>
          <w:sz w:val="24"/>
          <w:szCs w:val="24"/>
        </w:rPr>
        <w:t>ребенком, на какие структуры слов он может распространить усвоенные им умения. Так, отдельным детям необходимо предоставить  возможность действовать с фишками по готовой схеме, несмотря на то,  что вся группа уже анализирует слова определенной слоговой стр</w:t>
      </w:r>
      <w:r>
        <w:rPr>
          <w:rStyle w:val="FontStyle68"/>
          <w:sz w:val="24"/>
          <w:szCs w:val="24"/>
        </w:rPr>
        <w:t>уктуры без развернутого действия с фишками, только на основе проговаривания вслух.</w:t>
      </w:r>
    </w:p>
    <w:p w:rsidR="00F01F50" w:rsidRDefault="00F01F50">
      <w:pPr>
        <w:pStyle w:val="Style12"/>
        <w:widowControl/>
        <w:spacing w:line="240" w:lineRule="auto"/>
        <w:ind w:firstLine="680"/>
      </w:pPr>
    </w:p>
    <w:p w:rsidR="00F01F50" w:rsidRDefault="00E80E73">
      <w:pPr>
        <w:pStyle w:val="Style13"/>
        <w:widowControl/>
        <w:ind w:firstLine="680"/>
      </w:pPr>
      <w:r>
        <w:rPr>
          <w:rStyle w:val="FontStyle82"/>
          <w:sz w:val="24"/>
          <w:szCs w:val="24"/>
        </w:rPr>
        <w:t>4. Уточнение, расширение и систематизация словарного запаса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Занятия по развитию речевого восприятия и подготовке к обучению грамоте включают в себя многостороннюю лексическ</w:t>
      </w:r>
      <w:r>
        <w:rPr>
          <w:rStyle w:val="FontStyle68"/>
          <w:sz w:val="24"/>
          <w:szCs w:val="24"/>
        </w:rPr>
        <w:t>ую и общеразвивающую работу.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Уточняется значение слов, известных детям: слова соотносятся с предметами, признаками, действиями, которые они обозначают. Расширяется словарь элементарных обобщающих понятий, конкретизируются названия предметов, входящих в эти</w:t>
      </w:r>
      <w:r>
        <w:rPr>
          <w:rStyle w:val="FontStyle68"/>
          <w:sz w:val="24"/>
          <w:szCs w:val="24"/>
        </w:rPr>
        <w:t xml:space="preserve"> понятия. Одновременно увеличивается круг непосредственных впечатлений и представлений об окружающем мире. На непосредственное решение этой задачи направлены занятия по ознакомлению с окружающим миром, однако на занятиях по развитию речевого восприятия и п</w:t>
      </w:r>
      <w:r>
        <w:rPr>
          <w:rStyle w:val="FontStyle68"/>
          <w:sz w:val="24"/>
          <w:szCs w:val="24"/>
        </w:rPr>
        <w:t>одготовке к обучению грамоте указанная работа также занимает значительное место в плане организации словесного высказывания.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У детей с ЗПР чрезвычайно мал запас слов, обозначающих признаки предметов. Одно из направлений коррекционной работы связано с накоп</w:t>
      </w:r>
      <w:r>
        <w:rPr>
          <w:rStyle w:val="FontStyle68"/>
          <w:sz w:val="24"/>
          <w:szCs w:val="24"/>
        </w:rPr>
        <w:t>лением запаса имен прилагательных, обозначающих разнообразные признаки, подбором слов противоположного значения, обозначающих моральные характеристики людей, сказочных персонажей. Формированию интереса к слову, родному языку способствует использование выра</w:t>
      </w:r>
      <w:r>
        <w:rPr>
          <w:rStyle w:val="FontStyle68"/>
          <w:sz w:val="24"/>
          <w:szCs w:val="24"/>
        </w:rPr>
        <w:t>зительных стихотворений, загадок, игр и игровых приемов. Необходимо, чтобы новые слова, употребляемые в литературных текстах, были поняты детьми, соотнесены с реальными предметами или с их изображениями.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Специально следует уделять внимание предлогам, обозн</w:t>
      </w:r>
      <w:r>
        <w:rPr>
          <w:rStyle w:val="FontStyle68"/>
          <w:sz w:val="24"/>
          <w:szCs w:val="24"/>
        </w:rPr>
        <w:t xml:space="preserve">ачающим пространственные отношения предметов </w:t>
      </w:r>
      <w:r>
        <w:rPr>
          <w:rStyle w:val="FontStyle72"/>
          <w:sz w:val="24"/>
          <w:szCs w:val="24"/>
        </w:rPr>
        <w:t xml:space="preserve">(на, под, над, за, между, перед). </w:t>
      </w:r>
      <w:r>
        <w:rPr>
          <w:rStyle w:val="FontStyle68"/>
          <w:sz w:val="24"/>
          <w:szCs w:val="24"/>
        </w:rPr>
        <w:t>На основе рассмотрения взаимного расположения в пространстве предметов или их изображений, а также действий с предметами необходимо научить детей различать взаимное размещение п</w:t>
      </w:r>
      <w:r>
        <w:rPr>
          <w:rStyle w:val="FontStyle68"/>
          <w:sz w:val="24"/>
          <w:szCs w:val="24"/>
        </w:rPr>
        <w:t>редметов и обозначать эти отношения соответствующими словами. Эффективности речевого и общего развития способствуют использование на занятиях дидактических и сюжетных игр, обучение детей созданию загадок.</w:t>
      </w:r>
    </w:p>
    <w:p w:rsidR="00F01F50" w:rsidRDefault="00F01F50">
      <w:pPr>
        <w:pStyle w:val="Style12"/>
        <w:widowControl/>
        <w:spacing w:line="240" w:lineRule="auto"/>
        <w:ind w:firstLine="680"/>
      </w:pPr>
    </w:p>
    <w:p w:rsidR="00F01F50" w:rsidRDefault="00E80E73">
      <w:pPr>
        <w:pStyle w:val="Style13"/>
        <w:widowControl/>
        <w:ind w:firstLine="680"/>
      </w:pPr>
      <w:r>
        <w:rPr>
          <w:rStyle w:val="FontStyle80"/>
          <w:rFonts w:ascii="Times New Roman" w:hAnsi="Times New Roman" w:cs="Times New Roman"/>
          <w:spacing w:val="20"/>
          <w:sz w:val="24"/>
          <w:szCs w:val="24"/>
        </w:rPr>
        <w:t>5.</w:t>
      </w:r>
      <w:r>
        <w:rPr>
          <w:rStyle w:val="FontStyle82"/>
          <w:sz w:val="24"/>
          <w:szCs w:val="24"/>
        </w:rPr>
        <w:t>Ознакомление с предложением и словом в предложен</w:t>
      </w:r>
      <w:r>
        <w:rPr>
          <w:rStyle w:val="FontStyle82"/>
          <w:sz w:val="24"/>
          <w:szCs w:val="24"/>
        </w:rPr>
        <w:t>ии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 xml:space="preserve">Выделение предложения из речи представляет значительную трудность для детей с задержкой психического развития. Формированию этого умения, отработке интонации конца предложения, а также дифференцированному употреблению терминов </w:t>
      </w:r>
      <w:r>
        <w:rPr>
          <w:rStyle w:val="FontStyle72"/>
          <w:sz w:val="24"/>
          <w:szCs w:val="24"/>
        </w:rPr>
        <w:t xml:space="preserve">предложение </w:t>
      </w:r>
      <w:r>
        <w:rPr>
          <w:rStyle w:val="FontStyle68"/>
          <w:sz w:val="24"/>
          <w:szCs w:val="24"/>
        </w:rPr>
        <w:t xml:space="preserve">и </w:t>
      </w:r>
      <w:r>
        <w:rPr>
          <w:rStyle w:val="FontStyle72"/>
          <w:sz w:val="24"/>
          <w:szCs w:val="24"/>
        </w:rPr>
        <w:t xml:space="preserve">слово </w:t>
      </w:r>
      <w:r>
        <w:rPr>
          <w:rStyle w:val="FontStyle68"/>
          <w:sz w:val="24"/>
          <w:szCs w:val="24"/>
        </w:rPr>
        <w:t>способ</w:t>
      </w:r>
      <w:r>
        <w:rPr>
          <w:rStyle w:val="FontStyle68"/>
          <w:sz w:val="24"/>
          <w:szCs w:val="24"/>
        </w:rPr>
        <w:t>ствует использование условно-графической схемы предложения. В содержание обучения входит обозначение каждого выделенного из связной речи предложения длинной полоской бумаги или линией в тетради (начало полоски или линии имеет подъем, указывающий, что при п</w:t>
      </w:r>
      <w:r>
        <w:rPr>
          <w:rStyle w:val="FontStyle68"/>
          <w:sz w:val="24"/>
          <w:szCs w:val="24"/>
        </w:rPr>
        <w:t>исьме каждое предложение начинается с заглавной буквы). Затем выделяются отдельные слова: проговаривая каждое слово, дети обозначают его короткой полоской бумаги или чертят короткую линию. Дошкольники учатся также составлять предложения по готовой схеме, п</w:t>
      </w:r>
      <w:r>
        <w:rPr>
          <w:rStyle w:val="FontStyle68"/>
          <w:sz w:val="24"/>
          <w:szCs w:val="24"/>
        </w:rPr>
        <w:t>оказывающей количество слов, из которых состоит предложение. По этой схеме дети придумывают предложения. Проговаривая свои предложения, они накладывают на схему короткие полоски, обозначающие отдельные слова.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lastRenderedPageBreak/>
        <w:t>Выделение слов из предложения и составление его</w:t>
      </w:r>
      <w:r>
        <w:rPr>
          <w:rStyle w:val="FontStyle68"/>
          <w:sz w:val="24"/>
          <w:szCs w:val="24"/>
        </w:rPr>
        <w:t xml:space="preserve"> схемы или придумывание предложений по готовым схемам требуют активной мыслительной деятельности, работы речедвигательного аппарата, слуха, зрения. Кроме того, воспитанники выполняют практические действия с полосками — условными заместителями предложений и</w:t>
      </w:r>
      <w:r>
        <w:rPr>
          <w:rStyle w:val="FontStyle68"/>
          <w:sz w:val="24"/>
          <w:szCs w:val="24"/>
        </w:rPr>
        <w:t xml:space="preserve"> слов. В результате этой многоплановой деятельности ребенок моделирует предложение, обозначает его начало и конец, показывает количество и последовательность входящих в него слов. Осмысленное и правильное составление предложений в устной речи является осно</w:t>
      </w:r>
      <w:r>
        <w:rPr>
          <w:rStyle w:val="FontStyle68"/>
          <w:sz w:val="24"/>
          <w:szCs w:val="24"/>
        </w:rPr>
        <w:t>вой для усвоения правил о письме слов и предложений, синтаксическом выделении предложения при письме.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 xml:space="preserve">В работе с предложением проводится коррекция неправильного употребления форм имен существительных родительного падежа множественного числа </w:t>
      </w:r>
      <w:r>
        <w:rPr>
          <w:rStyle w:val="FontStyle72"/>
          <w:sz w:val="24"/>
          <w:szCs w:val="24"/>
        </w:rPr>
        <w:t>(много тетрадей</w:t>
      </w:r>
      <w:r>
        <w:rPr>
          <w:rStyle w:val="FontStyle72"/>
          <w:sz w:val="24"/>
          <w:szCs w:val="24"/>
        </w:rPr>
        <w:t xml:space="preserve">, коробка конфет) </w:t>
      </w:r>
      <w:r>
        <w:rPr>
          <w:rStyle w:val="FontStyle68"/>
          <w:sz w:val="24"/>
          <w:szCs w:val="24"/>
        </w:rPr>
        <w:t xml:space="preserve">и творительного падежа единственного числа </w:t>
      </w:r>
      <w:r>
        <w:rPr>
          <w:rStyle w:val="FontStyle72"/>
          <w:sz w:val="24"/>
          <w:szCs w:val="24"/>
        </w:rPr>
        <w:t xml:space="preserve">(работает поваром, кормлю свеклой). </w:t>
      </w:r>
      <w:r>
        <w:rPr>
          <w:rStyle w:val="FontStyle68"/>
          <w:sz w:val="24"/>
          <w:szCs w:val="24"/>
        </w:rPr>
        <w:t>Для эффективного проведения коррекционно-развивающей работы, развития интереса детей к слову используются дидактические игры.</w:t>
      </w:r>
    </w:p>
    <w:p w:rsidR="00F01F50" w:rsidRDefault="00F01F50">
      <w:pPr>
        <w:pStyle w:val="Style13"/>
        <w:widowControl/>
        <w:ind w:firstLine="680"/>
      </w:pPr>
    </w:p>
    <w:p w:rsidR="00F01F50" w:rsidRDefault="00E80E73">
      <w:pPr>
        <w:pStyle w:val="Style13"/>
        <w:widowControl/>
        <w:ind w:firstLine="680"/>
      </w:pPr>
      <w:r>
        <w:rPr>
          <w:rStyle w:val="FontStyle80"/>
          <w:rFonts w:ascii="Times New Roman" w:hAnsi="Times New Roman" w:cs="Times New Roman"/>
          <w:spacing w:val="20"/>
          <w:sz w:val="24"/>
          <w:szCs w:val="24"/>
        </w:rPr>
        <w:t>6.</w:t>
      </w:r>
      <w:r>
        <w:rPr>
          <w:rStyle w:val="FontStyle82"/>
          <w:sz w:val="24"/>
          <w:szCs w:val="24"/>
        </w:rPr>
        <w:t>Развитие инициативной речи и м</w:t>
      </w:r>
      <w:r>
        <w:rPr>
          <w:rStyle w:val="FontStyle82"/>
          <w:sz w:val="24"/>
          <w:szCs w:val="24"/>
        </w:rPr>
        <w:t>ышления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В содержание обучения входят коррекция и развитие инициативной речи детей и активизация их мыслительной деятельности. Занятия по развитию речевого слуха и подготовка к обучению грамоте могут быть эффективны только тогда, когда ребенок имеет возможн</w:t>
      </w:r>
      <w:r>
        <w:rPr>
          <w:rStyle w:val="FontStyle68"/>
          <w:sz w:val="24"/>
          <w:szCs w:val="24"/>
        </w:rPr>
        <w:t>ость развернуто высказывать свои мысли. Педагог должен внимательно, не перебивая, выслушать ответ воспитанника, уловить погрешности в его речи и предложить остальным детям найти и исправить ошибки, допущенные их товарищем. Дети осваивают умение целенаправл</w:t>
      </w:r>
      <w:r>
        <w:rPr>
          <w:rStyle w:val="FontStyle68"/>
          <w:sz w:val="24"/>
          <w:szCs w:val="24"/>
        </w:rPr>
        <w:t>енно описывать какой-либо предмет, явление, событие, избирательно пользоваться языковыми средствами: употреблять точные названия предметов, их признаков, действий, указывать место и время события. Дошкольники учатся успешно передавать последовательность ре</w:t>
      </w:r>
      <w:r>
        <w:rPr>
          <w:rStyle w:val="FontStyle68"/>
          <w:sz w:val="24"/>
          <w:szCs w:val="24"/>
        </w:rPr>
        <w:t>альных действий, сюжета услышанных сказок, рассказов, устанавливать причинно-следственные связи в серии сюжетных картин.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Развитие инициативной речи детей, активизация их познавательной деятельности, формирование умения наблюдать, доказывать, объяснять, рас</w:t>
      </w:r>
      <w:r>
        <w:rPr>
          <w:rStyle w:val="FontStyle68"/>
          <w:sz w:val="24"/>
          <w:szCs w:val="24"/>
        </w:rPr>
        <w:t>суждать стимулируются вопросами педагога. Активность ребенка, его мысль и деятельность направляются при этом на решение таких задач, которые не были бы предметом его внимания и осознания без сотрудничества со взрослым. Для развития речевой и познавательной</w:t>
      </w:r>
      <w:r>
        <w:rPr>
          <w:rStyle w:val="FontStyle68"/>
          <w:sz w:val="24"/>
          <w:szCs w:val="24"/>
        </w:rPr>
        <w:t xml:space="preserve"> активности детей необходимо, чтобы на занятиях постоянно звучали задания «докажи», «объясни», «как ты узнал?» и т.д. Необходимо приучать дошкольников к тому, что об одном и том же явлении можно спросить по-разному. Содержательные вопросы самих детей должн</w:t>
      </w:r>
      <w:r>
        <w:rPr>
          <w:rStyle w:val="FontStyle68"/>
          <w:sz w:val="24"/>
          <w:szCs w:val="24"/>
        </w:rPr>
        <w:t>ы находить у педагога положительный эмоциональный отклик.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Содержанием обучения является также работа по формированию умения детей говорить не торопясь, достаточно громко, литературно правильно, интонационно выразительно, давать полные ответы на вопросы пед</w:t>
      </w:r>
      <w:r>
        <w:rPr>
          <w:rStyle w:val="FontStyle68"/>
          <w:sz w:val="24"/>
          <w:szCs w:val="24"/>
        </w:rPr>
        <w:t>агога о виденном о собственных впечатлениях, наблюдениях и практической деятельности. Целенаправленное развитие речи ребенка имеет принципиальное значение для нормализации его общения с окружающими, для дальнейшего школьного обучения. На занятиях формирует</w:t>
      </w:r>
      <w:r>
        <w:rPr>
          <w:rStyle w:val="FontStyle68"/>
          <w:sz w:val="24"/>
          <w:szCs w:val="24"/>
        </w:rPr>
        <w:t>ся элементарная культура речевого поведения: умение слушать педагога и сверстников внимательно и доброжелательно относиться к их рассказам и ответам.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Создание условно-графических моделей, схем звукового состава слов и предложений, являющееся содержанием об</w:t>
      </w:r>
      <w:r>
        <w:rPr>
          <w:rStyle w:val="FontStyle68"/>
          <w:sz w:val="24"/>
          <w:szCs w:val="24"/>
        </w:rPr>
        <w:t>учения на занятиях по развитию фонематического слуха и по подготовке к обучению грамоте, способствует развитию умения выделять в языковом материале главное, существенное, т.е. учит детей обобщению, абстрагированию. Кроме того, условно-графическая схема спо</w:t>
      </w:r>
      <w:r>
        <w:rPr>
          <w:rStyle w:val="FontStyle68"/>
          <w:sz w:val="24"/>
          <w:szCs w:val="24"/>
        </w:rPr>
        <w:t>собствует развитию памяти дошкольников, так как является наглядным обобщенным образом конкретного языкового материала.</w:t>
      </w:r>
    </w:p>
    <w:p w:rsidR="00F01F50" w:rsidRDefault="00F01F50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</w:p>
    <w:p w:rsidR="00F01F50" w:rsidRDefault="00F01F50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b/>
          <w:sz w:val="24"/>
          <w:szCs w:val="24"/>
        </w:rPr>
        <w:t>Основное содержание коррекционной работы в  старшей группе для детей с ЗПР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Основными задачами программы по развитию речевого (фонематич</w:t>
      </w:r>
      <w:r>
        <w:rPr>
          <w:rStyle w:val="FontStyle68"/>
          <w:sz w:val="24"/>
          <w:szCs w:val="24"/>
        </w:rPr>
        <w:t>еского) восприятия детей с ЗПР в старшей  группе являются:</w:t>
      </w:r>
    </w:p>
    <w:p w:rsidR="00F01F50" w:rsidRDefault="00E80E73">
      <w:pPr>
        <w:pStyle w:val="Style25"/>
        <w:widowControl/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>- формирование способа вычленения звука из слова (подчеркнутое произнесение звука в слове), умение называть выделенный звук;</w:t>
      </w:r>
    </w:p>
    <w:p w:rsidR="00F01F50" w:rsidRDefault="00E80E73">
      <w:pPr>
        <w:pStyle w:val="Style25"/>
        <w:widowControl/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 xml:space="preserve">- выделение отдельных звуков из слов; правильная и отчетливая </w:t>
      </w:r>
      <w:r>
        <w:rPr>
          <w:rStyle w:val="FontStyle68"/>
          <w:sz w:val="24"/>
          <w:szCs w:val="24"/>
        </w:rPr>
        <w:t>артикуляция звуков;</w:t>
      </w:r>
    </w:p>
    <w:p w:rsidR="00F01F50" w:rsidRDefault="00E80E73">
      <w:pPr>
        <w:pStyle w:val="Style25"/>
        <w:widowControl/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>- чувственно воспринимаемые (сенсорные) признаки гласных и согласных звуков: наличие или отсутствие в полости рта преграды на пути выдыхаемого воздуха, участие голоса;</w:t>
      </w:r>
    </w:p>
    <w:p w:rsidR="00F01F50" w:rsidRDefault="00E80E73">
      <w:pPr>
        <w:pStyle w:val="Style25"/>
        <w:widowControl/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lastRenderedPageBreak/>
        <w:t xml:space="preserve">- различение звуков, близких по произнесению и звучанию, твердые и </w:t>
      </w:r>
      <w:r>
        <w:rPr>
          <w:rStyle w:val="FontStyle68"/>
          <w:sz w:val="24"/>
          <w:szCs w:val="24"/>
        </w:rPr>
        <w:t xml:space="preserve">мягкие согласные; звуки </w:t>
      </w:r>
      <w:r>
        <w:rPr>
          <w:rStyle w:val="FontStyle81"/>
          <w:i w:val="0"/>
          <w:spacing w:val="30"/>
          <w:sz w:val="24"/>
          <w:szCs w:val="24"/>
        </w:rPr>
        <w:t xml:space="preserve">[а],[о],[ы],[у],[м], </w:t>
      </w:r>
      <w:r>
        <w:rPr>
          <w:rStyle w:val="FontStyle81"/>
          <w:i w:val="0"/>
          <w:sz w:val="24"/>
          <w:szCs w:val="24"/>
        </w:rPr>
        <w:t xml:space="preserve">[м' </w:t>
      </w:r>
      <w:r>
        <w:rPr>
          <w:rStyle w:val="FontStyle68"/>
          <w:sz w:val="24"/>
          <w:szCs w:val="24"/>
        </w:rPr>
        <w:t xml:space="preserve">[н], [н'], </w:t>
      </w:r>
      <w:r>
        <w:rPr>
          <w:rStyle w:val="FontStyle81"/>
          <w:i w:val="0"/>
          <w:spacing w:val="30"/>
          <w:sz w:val="24"/>
          <w:szCs w:val="24"/>
        </w:rPr>
        <w:t>[в],[в'],[к],</w:t>
      </w:r>
      <w:r>
        <w:rPr>
          <w:rStyle w:val="FontStyle81"/>
          <w:i w:val="0"/>
          <w:sz w:val="24"/>
          <w:szCs w:val="24"/>
        </w:rPr>
        <w:t xml:space="preserve"> \к'}, </w:t>
      </w:r>
      <w:r>
        <w:rPr>
          <w:rStyle w:val="FontStyle81"/>
          <w:i w:val="0"/>
          <w:spacing w:val="30"/>
          <w:sz w:val="24"/>
          <w:szCs w:val="24"/>
        </w:rPr>
        <w:t>[п],</w:t>
      </w:r>
      <w:r>
        <w:rPr>
          <w:rStyle w:val="FontStyle68"/>
          <w:sz w:val="24"/>
          <w:szCs w:val="24"/>
        </w:rPr>
        <w:t xml:space="preserve">[п'],[с],[с'], </w:t>
      </w:r>
      <w:r>
        <w:rPr>
          <w:rStyle w:val="FontStyle81"/>
          <w:i w:val="0"/>
          <w:spacing w:val="30"/>
          <w:sz w:val="24"/>
          <w:szCs w:val="24"/>
        </w:rPr>
        <w:t>[и);</w:t>
      </w:r>
    </w:p>
    <w:p w:rsidR="00F01F50" w:rsidRDefault="00E80E73">
      <w:pPr>
        <w:pStyle w:val="Style25"/>
        <w:widowControl/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>- условные обозначения гласных, твердых и мягких согласных звуков; термины «гласный звук», «согласный звук», «твердый согласный звук», «мягкий согласный</w:t>
      </w:r>
      <w:r>
        <w:rPr>
          <w:rStyle w:val="FontStyle68"/>
          <w:sz w:val="24"/>
          <w:szCs w:val="24"/>
        </w:rPr>
        <w:t xml:space="preserve"> звук»;</w:t>
      </w:r>
    </w:p>
    <w:p w:rsidR="00F01F50" w:rsidRDefault="00E80E73">
      <w:pPr>
        <w:pStyle w:val="Style25"/>
        <w:widowControl/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>- ознакомление с условно-графической схемой звукового состава слова;</w:t>
      </w:r>
    </w:p>
    <w:p w:rsidR="00F01F50" w:rsidRDefault="00E80E73">
      <w:pPr>
        <w:pStyle w:val="Style25"/>
        <w:widowControl/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 xml:space="preserve">- последовательное выделение звуков из односложных и двусложных слов типа </w:t>
      </w:r>
      <w:r>
        <w:rPr>
          <w:rStyle w:val="FontStyle72"/>
          <w:sz w:val="24"/>
          <w:szCs w:val="24"/>
        </w:rPr>
        <w:t xml:space="preserve">но, ау, мак, осы </w:t>
      </w:r>
      <w:r>
        <w:rPr>
          <w:rStyle w:val="FontStyle68"/>
          <w:sz w:val="24"/>
          <w:szCs w:val="24"/>
        </w:rPr>
        <w:t>по готовой условно-графической схеме звукового состава слова;</w:t>
      </w:r>
    </w:p>
    <w:p w:rsidR="00F01F50" w:rsidRDefault="00E80E73">
      <w:pPr>
        <w:pStyle w:val="Style25"/>
        <w:widowControl/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>- формирование умения сост</w:t>
      </w:r>
      <w:r>
        <w:rPr>
          <w:rStyle w:val="FontStyle68"/>
          <w:sz w:val="24"/>
          <w:szCs w:val="24"/>
        </w:rPr>
        <w:t xml:space="preserve">авлять предложение и выделять слова из предложения, состоящего из двух-трех слов; условно-графическая схема предложения; составление схем предложений (без предлогов); термины </w:t>
      </w:r>
      <w:r>
        <w:rPr>
          <w:rStyle w:val="FontStyle72"/>
          <w:sz w:val="24"/>
          <w:szCs w:val="24"/>
        </w:rPr>
        <w:t>слово, предложение;</w:t>
      </w:r>
    </w:p>
    <w:p w:rsidR="00F01F50" w:rsidRDefault="00E80E73">
      <w:pPr>
        <w:pStyle w:val="Style25"/>
        <w:widowControl/>
        <w:numPr>
          <w:ilvl w:val="0"/>
          <w:numId w:val="33"/>
        </w:numPr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>уточнение и обогащение словарного запаса; формирование умения</w:t>
      </w:r>
      <w:r>
        <w:rPr>
          <w:rStyle w:val="FontStyle68"/>
          <w:sz w:val="24"/>
          <w:szCs w:val="24"/>
        </w:rPr>
        <w:t xml:space="preserve"> говорить достаточно громко, не торопясь, литературно правильно, интонационно выразительно, давать краткие и полные ответы на вопросы.</w:t>
      </w:r>
    </w:p>
    <w:p w:rsidR="00F01F50" w:rsidRDefault="00F01F50">
      <w:pPr>
        <w:pStyle w:val="Style25"/>
        <w:widowControl/>
        <w:tabs>
          <w:tab w:val="left" w:pos="398"/>
        </w:tabs>
        <w:spacing w:line="240" w:lineRule="auto"/>
        <w:ind w:firstLine="680"/>
      </w:pPr>
    </w:p>
    <w:p w:rsidR="00F01F50" w:rsidRDefault="00F01F50">
      <w:pPr>
        <w:pStyle w:val="Style25"/>
        <w:widowControl/>
        <w:tabs>
          <w:tab w:val="left" w:pos="398"/>
        </w:tabs>
        <w:spacing w:line="240" w:lineRule="auto"/>
        <w:ind w:firstLine="680"/>
      </w:pPr>
    </w:p>
    <w:p w:rsidR="00F01F50" w:rsidRDefault="00E80E73">
      <w:pPr>
        <w:pStyle w:val="Style25"/>
        <w:widowControl/>
        <w:tabs>
          <w:tab w:val="left" w:pos="398"/>
        </w:tabs>
        <w:spacing w:line="240" w:lineRule="auto"/>
        <w:ind w:firstLine="0"/>
        <w:jc w:val="center"/>
      </w:pPr>
      <w:r>
        <w:rPr>
          <w:rStyle w:val="FontStyle68"/>
          <w:b/>
          <w:sz w:val="24"/>
          <w:szCs w:val="24"/>
        </w:rPr>
        <w:t>Планируемые результаты</w:t>
      </w:r>
      <w:r>
        <w:rPr>
          <w:rStyle w:val="FontStyle68"/>
          <w:sz w:val="24"/>
          <w:szCs w:val="24"/>
        </w:rPr>
        <w:t>:</w:t>
      </w:r>
    </w:p>
    <w:p w:rsidR="00F01F50" w:rsidRDefault="00E80E73">
      <w:pPr>
        <w:pStyle w:val="Style12"/>
        <w:widowControl/>
        <w:spacing w:line="240" w:lineRule="auto"/>
        <w:ind w:firstLine="680"/>
        <w:jc w:val="center"/>
      </w:pPr>
      <w:r>
        <w:rPr>
          <w:rStyle w:val="FontStyle68"/>
          <w:sz w:val="24"/>
          <w:szCs w:val="24"/>
        </w:rPr>
        <w:t xml:space="preserve">К концу пребывания в старшей   группе ребенок </w:t>
      </w:r>
      <w:r>
        <w:rPr>
          <w:rStyle w:val="FontStyle82"/>
          <w:sz w:val="24"/>
          <w:szCs w:val="24"/>
        </w:rPr>
        <w:t xml:space="preserve"> научиться:</w:t>
      </w:r>
    </w:p>
    <w:p w:rsidR="00F01F50" w:rsidRDefault="00E80E73">
      <w:pPr>
        <w:pStyle w:val="Style25"/>
        <w:widowControl/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>- способу вычленения звука из слова (</w:t>
      </w:r>
      <w:r>
        <w:rPr>
          <w:rStyle w:val="FontStyle68"/>
          <w:sz w:val="24"/>
          <w:szCs w:val="24"/>
        </w:rPr>
        <w:t>в начале и в конце слова)  и называнию выделенного звука;</w:t>
      </w:r>
    </w:p>
    <w:p w:rsidR="00F01F50" w:rsidRDefault="00E80E73">
      <w:pPr>
        <w:pStyle w:val="Style25"/>
        <w:widowControl/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>- относить звуки к гласным и согласным на основе особенностей их произнесения и звучания;</w:t>
      </w:r>
    </w:p>
    <w:p w:rsidR="00F01F50" w:rsidRDefault="00E80E73">
      <w:pPr>
        <w:pStyle w:val="Style25"/>
        <w:widowControl/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>- условному обозначению гласных и согласных звуков соответствующим цветом;</w:t>
      </w:r>
    </w:p>
    <w:p w:rsidR="00F01F50" w:rsidRDefault="00E80E73">
      <w:pPr>
        <w:pStyle w:val="Style25"/>
        <w:widowControl/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 xml:space="preserve">- составлять условно-графические </w:t>
      </w:r>
      <w:r>
        <w:rPr>
          <w:rStyle w:val="FontStyle68"/>
          <w:sz w:val="24"/>
          <w:szCs w:val="24"/>
        </w:rPr>
        <w:t>схемы предложений, состоящих из двух-трех слов;</w:t>
      </w:r>
    </w:p>
    <w:p w:rsidR="00F01F50" w:rsidRDefault="00E80E73">
      <w:pPr>
        <w:pStyle w:val="Style25"/>
        <w:widowControl/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>- составлять предложения из 2- 3 - 4 слов, проводить анализ и выкладывать схему предложения;</w:t>
      </w:r>
    </w:p>
    <w:p w:rsidR="00F01F50" w:rsidRDefault="00E80E73">
      <w:pPr>
        <w:pStyle w:val="Style25"/>
        <w:widowControl/>
        <w:numPr>
          <w:ilvl w:val="0"/>
          <w:numId w:val="34"/>
        </w:numPr>
        <w:tabs>
          <w:tab w:val="left" w:pos="398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>делить слова на части (слоги) и выкладывать схему ССС.</w:t>
      </w:r>
    </w:p>
    <w:p w:rsidR="00F01F50" w:rsidRDefault="00F01F50">
      <w:pPr>
        <w:pStyle w:val="Style25"/>
        <w:widowControl/>
        <w:tabs>
          <w:tab w:val="left" w:pos="398"/>
        </w:tabs>
        <w:spacing w:line="240" w:lineRule="auto"/>
        <w:ind w:firstLine="680"/>
      </w:pPr>
    </w:p>
    <w:p w:rsidR="00F01F50" w:rsidRDefault="00F01F50">
      <w:pPr>
        <w:pStyle w:val="Style25"/>
        <w:widowControl/>
        <w:tabs>
          <w:tab w:val="left" w:pos="398"/>
        </w:tabs>
        <w:spacing w:line="240" w:lineRule="auto"/>
        <w:ind w:firstLine="680"/>
      </w:pPr>
    </w:p>
    <w:p w:rsidR="00F01F50" w:rsidRDefault="00F01F50">
      <w:pPr>
        <w:pStyle w:val="Style25"/>
        <w:widowControl/>
        <w:tabs>
          <w:tab w:val="left" w:pos="398"/>
        </w:tabs>
        <w:spacing w:line="240" w:lineRule="auto"/>
        <w:ind w:firstLine="680"/>
      </w:pPr>
    </w:p>
    <w:p w:rsidR="00F01F50" w:rsidRDefault="00F01F50">
      <w:pPr>
        <w:pStyle w:val="Style25"/>
        <w:widowControl/>
        <w:tabs>
          <w:tab w:val="left" w:pos="398"/>
        </w:tabs>
        <w:spacing w:line="240" w:lineRule="auto"/>
        <w:ind w:firstLine="680"/>
      </w:pPr>
    </w:p>
    <w:p w:rsidR="00F01F50" w:rsidRDefault="00E80E73">
      <w:pPr>
        <w:pStyle w:val="Style51"/>
        <w:widowControl/>
        <w:jc w:val="center"/>
      </w:pPr>
      <w:r>
        <w:rPr>
          <w:rStyle w:val="FontStyle79"/>
          <w:rFonts w:ascii="Times New Roman" w:hAnsi="Times New Roman"/>
          <w:b/>
        </w:rPr>
        <w:t xml:space="preserve">Подготовительная группа </w:t>
      </w:r>
      <w:r>
        <w:rPr>
          <w:rStyle w:val="FontStyle80"/>
          <w:rFonts w:ascii="Times New Roman" w:hAnsi="Times New Roman"/>
          <w:b w:val="0"/>
          <w:sz w:val="20"/>
          <w:szCs w:val="20"/>
        </w:rPr>
        <w:t>(2 занятия в неделю, 64 занятия)</w:t>
      </w:r>
    </w:p>
    <w:p w:rsidR="00F01F50" w:rsidRDefault="00E80E73">
      <w:pPr>
        <w:pStyle w:val="Style12"/>
        <w:widowControl/>
        <w:spacing w:line="240" w:lineRule="auto"/>
        <w:ind w:firstLine="0"/>
      </w:pPr>
      <w:r>
        <w:rPr>
          <w:rStyle w:val="FontStyle68"/>
        </w:rPr>
        <w:t>Важнейшими задачами подготовки к обучению грамоте детей с ЗПР в подготовительной группе являются:</w:t>
      </w:r>
    </w:p>
    <w:p w:rsidR="00F01F50" w:rsidRDefault="00E80E73">
      <w:pPr>
        <w:pStyle w:val="Style25"/>
        <w:widowControl/>
        <w:numPr>
          <w:ilvl w:val="0"/>
          <w:numId w:val="35"/>
        </w:numPr>
        <w:tabs>
          <w:tab w:val="left" w:pos="398"/>
        </w:tabs>
        <w:spacing w:line="240" w:lineRule="auto"/>
      </w:pPr>
      <w:r>
        <w:rPr>
          <w:rStyle w:val="FontStyle68"/>
        </w:rPr>
        <w:t xml:space="preserve">дальнейшее развитие способности к различению звуков в слове на слух; правильная и отчетливая артикуляция звуков; звуки гласные и согласные, их артикуляция и </w:t>
      </w:r>
      <w:r>
        <w:rPr>
          <w:rStyle w:val="FontStyle68"/>
        </w:rPr>
        <w:t>звучание; согласные твердые и мягкие, сопоставление парных звуков по артикуляции и звучанию; [л], [л']; [т], [т']; [р], [р']; [р] — [л]; [г], [г']; [г] - [к]; [э]; [ш]; [б], [б']; [б] - [п]; [д], [д']; [д] -[т]; [ч]; [ж]; [ж] - [ш]; [ф], [ф']; [в], [в']; [</w:t>
      </w:r>
      <w:r>
        <w:rPr>
          <w:rStyle w:val="FontStyle68"/>
        </w:rPr>
        <w:t>в] - [ф]; [ц]; [ц] -[ч]; [щ]; [щ] - [ц]; [з] - [з']; [з] - [с]; [х] - [х']</w:t>
      </w:r>
      <w:r>
        <w:rPr>
          <w:rStyle w:val="FontStyle68"/>
          <w:vertAlign w:val="subscript"/>
        </w:rPr>
        <w:t>;</w:t>
      </w:r>
      <w:r>
        <w:rPr>
          <w:rStyle w:val="FontStyle68"/>
        </w:rPr>
        <w:t xml:space="preserve"> условное обозначение гласных, твердых и мягких согласных звуков;</w:t>
      </w:r>
    </w:p>
    <w:p w:rsidR="00F01F50" w:rsidRDefault="00E80E73">
      <w:pPr>
        <w:pStyle w:val="Style25"/>
        <w:widowControl/>
        <w:numPr>
          <w:ilvl w:val="0"/>
          <w:numId w:val="19"/>
        </w:numPr>
        <w:tabs>
          <w:tab w:val="left" w:pos="398"/>
        </w:tabs>
        <w:spacing w:line="240" w:lineRule="auto"/>
      </w:pPr>
      <w:r>
        <w:rPr>
          <w:rStyle w:val="FontStyle68"/>
        </w:rPr>
        <w:t xml:space="preserve">ознакомление с печатными буквами Л, л, </w:t>
      </w:r>
      <w:r>
        <w:rPr>
          <w:rStyle w:val="FontStyle68"/>
          <w:spacing w:val="-20"/>
        </w:rPr>
        <w:t>Т,</w:t>
      </w:r>
      <w:r>
        <w:rPr>
          <w:rStyle w:val="FontStyle68"/>
        </w:rPr>
        <w:t xml:space="preserve"> </w:t>
      </w:r>
      <w:r>
        <w:rPr>
          <w:rStyle w:val="FontStyle68"/>
          <w:spacing w:val="-20"/>
        </w:rPr>
        <w:t>т,</w:t>
      </w:r>
      <w:r>
        <w:rPr>
          <w:rStyle w:val="FontStyle68"/>
        </w:rPr>
        <w:t xml:space="preserve"> </w:t>
      </w:r>
      <w:r>
        <w:rPr>
          <w:rStyle w:val="FontStyle68"/>
          <w:spacing w:val="-20"/>
        </w:rPr>
        <w:t>Р,</w:t>
      </w:r>
      <w:r>
        <w:rPr>
          <w:rStyle w:val="FontStyle68"/>
        </w:rPr>
        <w:t xml:space="preserve"> р, </w:t>
      </w:r>
      <w:r>
        <w:rPr>
          <w:rStyle w:val="FontStyle68"/>
          <w:spacing w:val="-20"/>
        </w:rPr>
        <w:t>Г,</w:t>
      </w:r>
      <w:r>
        <w:rPr>
          <w:rStyle w:val="FontStyle68"/>
        </w:rPr>
        <w:t xml:space="preserve"> </w:t>
      </w:r>
      <w:r>
        <w:rPr>
          <w:rStyle w:val="FontStyle68"/>
          <w:spacing w:val="-20"/>
        </w:rPr>
        <w:t xml:space="preserve">г, </w:t>
      </w:r>
      <w:r>
        <w:rPr>
          <w:rStyle w:val="FontStyle68"/>
        </w:rPr>
        <w:t>Ш, ш, Б, б, Д, д, Ч, ч, Ж, ж, Ф, ф. В, в, Ц, ц, Щ, щ, 3, з</w:t>
      </w:r>
      <w:r>
        <w:rPr>
          <w:rStyle w:val="FontStyle68"/>
        </w:rPr>
        <w:t>, X, х; Э, э; соотнесение звука и буквы;</w:t>
      </w:r>
    </w:p>
    <w:p w:rsidR="00F01F50" w:rsidRDefault="00E80E73">
      <w:pPr>
        <w:pStyle w:val="Style25"/>
        <w:widowControl/>
        <w:numPr>
          <w:ilvl w:val="0"/>
          <w:numId w:val="19"/>
        </w:numPr>
        <w:tabs>
          <w:tab w:val="left" w:pos="398"/>
        </w:tabs>
        <w:spacing w:line="240" w:lineRule="auto"/>
      </w:pPr>
      <w:r>
        <w:rPr>
          <w:rStyle w:val="FontStyle68"/>
        </w:rPr>
        <w:t xml:space="preserve">последовательное выделение звуков в двусложных и многосложных словах с открытыми и закрытыми слогами (например, </w:t>
      </w:r>
      <w:r>
        <w:rPr>
          <w:rStyle w:val="FontStyle72"/>
        </w:rPr>
        <w:t xml:space="preserve">луна, кубики, утка, кукушка); </w:t>
      </w:r>
      <w:r>
        <w:rPr>
          <w:rStyle w:val="FontStyle68"/>
        </w:rPr>
        <w:t xml:space="preserve">в односложных и многосложных словах со стечением согласных в слоге </w:t>
      </w:r>
      <w:r>
        <w:rPr>
          <w:rStyle w:val="FontStyle68"/>
        </w:rPr>
        <w:t xml:space="preserve">(например, </w:t>
      </w:r>
      <w:r>
        <w:rPr>
          <w:rStyle w:val="FontStyle72"/>
        </w:rPr>
        <w:t xml:space="preserve">волк, слон, скрипка); </w:t>
      </w:r>
      <w:r>
        <w:rPr>
          <w:rStyle w:val="FontStyle68"/>
        </w:rPr>
        <w:t>условно-графическая схема звукового состава слова, алгоритм последовательного вычленения звуков из слова по готовой условно-графической схеме и без нее; замена буквами фишек, обозначающих гласные звуки, самопроверка путем «</w:t>
      </w:r>
      <w:r>
        <w:rPr>
          <w:rStyle w:val="FontStyle68"/>
        </w:rPr>
        <w:t xml:space="preserve">чтения» проанализированных измененных и вновь образованных слов; создание детьми условно-графических моделей звукового состава слов под руководством педагога и самостоятельно; последовательное выделение звуков из одно- и двусложных слов без опоры на схему </w:t>
      </w:r>
      <w:r>
        <w:rPr>
          <w:rStyle w:val="FontStyle68"/>
        </w:rPr>
        <w:t>и действия с фишками;</w:t>
      </w:r>
    </w:p>
    <w:p w:rsidR="00F01F50" w:rsidRDefault="00E80E73">
      <w:pPr>
        <w:pStyle w:val="Style25"/>
        <w:widowControl/>
        <w:numPr>
          <w:ilvl w:val="0"/>
          <w:numId w:val="36"/>
        </w:numPr>
        <w:tabs>
          <w:tab w:val="left" w:pos="394"/>
        </w:tabs>
        <w:spacing w:line="240" w:lineRule="auto"/>
      </w:pPr>
      <w:r>
        <w:rPr>
          <w:rStyle w:val="FontStyle68"/>
        </w:rPr>
        <w:t>ударение; практические упражнения в выделении ударного гласного звука; постановка знака ударения в модели звукового состава слов;</w:t>
      </w:r>
    </w:p>
    <w:p w:rsidR="00F01F50" w:rsidRDefault="00E80E73">
      <w:pPr>
        <w:pStyle w:val="Style25"/>
        <w:widowControl/>
        <w:numPr>
          <w:ilvl w:val="0"/>
          <w:numId w:val="20"/>
        </w:numPr>
        <w:tabs>
          <w:tab w:val="left" w:pos="394"/>
        </w:tabs>
        <w:spacing w:line="240" w:lineRule="auto"/>
      </w:pPr>
      <w:r>
        <w:rPr>
          <w:rStyle w:val="FontStyle68"/>
        </w:rPr>
        <w:t>практическое деление слов на слоги;</w:t>
      </w:r>
    </w:p>
    <w:p w:rsidR="00F01F50" w:rsidRDefault="00E80E73">
      <w:pPr>
        <w:pStyle w:val="Style25"/>
        <w:widowControl/>
        <w:numPr>
          <w:ilvl w:val="0"/>
          <w:numId w:val="20"/>
        </w:numPr>
        <w:tabs>
          <w:tab w:val="left" w:pos="394"/>
        </w:tabs>
        <w:spacing w:line="240" w:lineRule="auto"/>
      </w:pPr>
      <w:r>
        <w:rPr>
          <w:rStyle w:val="FontStyle68"/>
        </w:rPr>
        <w:t>предложение, слово; выделение предложения из текста (сказки, стихотв</w:t>
      </w:r>
      <w:r>
        <w:rPr>
          <w:rStyle w:val="FontStyle68"/>
        </w:rPr>
        <w:t>орения, рассказа), состоящего из трех-четырех предложений; понижение голоса, пауза в конце предложения, правильное и отчетливое произнесение целого предложения; условно-графическое обозначение предложения;</w:t>
      </w:r>
    </w:p>
    <w:p w:rsidR="00F01F50" w:rsidRDefault="00E80E73">
      <w:pPr>
        <w:pStyle w:val="Style25"/>
        <w:widowControl/>
        <w:numPr>
          <w:ilvl w:val="0"/>
          <w:numId w:val="20"/>
        </w:numPr>
        <w:tabs>
          <w:tab w:val="left" w:pos="394"/>
        </w:tabs>
        <w:spacing w:line="240" w:lineRule="auto"/>
      </w:pPr>
      <w:r>
        <w:rPr>
          <w:rStyle w:val="FontStyle68"/>
        </w:rPr>
        <w:t>вычленение слова из предложения, условно-графическ</w:t>
      </w:r>
      <w:r>
        <w:rPr>
          <w:rStyle w:val="FontStyle68"/>
        </w:rPr>
        <w:t xml:space="preserve">ое обозначение предложения и входящих в него слов; распространение и сокращение предложения; сравнение условно-графических схем предложений; составление предложений по готовой условно-графической схеме; термины </w:t>
      </w:r>
      <w:r>
        <w:rPr>
          <w:rStyle w:val="FontStyle72"/>
        </w:rPr>
        <w:t>слово, предложение;</w:t>
      </w:r>
    </w:p>
    <w:p w:rsidR="00F01F50" w:rsidRDefault="00E80E73">
      <w:pPr>
        <w:pStyle w:val="Style25"/>
        <w:widowControl/>
        <w:numPr>
          <w:ilvl w:val="0"/>
          <w:numId w:val="20"/>
        </w:numPr>
        <w:tabs>
          <w:tab w:val="left" w:pos="394"/>
        </w:tabs>
        <w:spacing w:line="240" w:lineRule="auto"/>
      </w:pPr>
      <w:r>
        <w:rPr>
          <w:rStyle w:val="FontStyle68"/>
        </w:rPr>
        <w:t>уточнение и расширение сл</w:t>
      </w:r>
      <w:r>
        <w:rPr>
          <w:rStyle w:val="FontStyle68"/>
        </w:rPr>
        <w:t xml:space="preserve">оварного запаса детей, составление предложений, в которых используются предлоги </w:t>
      </w:r>
      <w:r>
        <w:rPr>
          <w:rStyle w:val="FontStyle72"/>
        </w:rPr>
        <w:t xml:space="preserve">под, над, за, между, перед. </w:t>
      </w:r>
      <w:r>
        <w:rPr>
          <w:rStyle w:val="FontStyle68"/>
        </w:rPr>
        <w:t xml:space="preserve">Использование в предложениях и словосочетаниях существительных родительного падежа множественного числа (например, </w:t>
      </w:r>
      <w:r>
        <w:rPr>
          <w:rStyle w:val="FontStyle72"/>
        </w:rPr>
        <w:t>много тетрадей, нет пуговиц, коро</w:t>
      </w:r>
      <w:r>
        <w:rPr>
          <w:rStyle w:val="FontStyle72"/>
        </w:rPr>
        <w:t xml:space="preserve">бка конфет) </w:t>
      </w:r>
      <w:r>
        <w:rPr>
          <w:rStyle w:val="FontStyle68"/>
        </w:rPr>
        <w:t xml:space="preserve">и </w:t>
      </w:r>
      <w:r>
        <w:rPr>
          <w:rStyle w:val="FontStyle68"/>
        </w:rPr>
        <w:lastRenderedPageBreak/>
        <w:t xml:space="preserve">существительных творительного падежа единственного числа </w:t>
      </w:r>
      <w:r>
        <w:rPr>
          <w:rStyle w:val="FontStyle72"/>
        </w:rPr>
        <w:t>(любуюсь Москвой, кормлю зерном, работать учителем).</w:t>
      </w:r>
    </w:p>
    <w:p w:rsidR="00F01F50" w:rsidRDefault="00F01F50">
      <w:pPr>
        <w:pStyle w:val="Style12"/>
        <w:widowControl/>
        <w:spacing w:line="240" w:lineRule="auto"/>
        <w:ind w:firstLine="0"/>
        <w:jc w:val="center"/>
      </w:pPr>
    </w:p>
    <w:p w:rsidR="00F01F50" w:rsidRDefault="00F01F50">
      <w:pPr>
        <w:pStyle w:val="Style12"/>
        <w:widowControl/>
        <w:spacing w:line="240" w:lineRule="auto"/>
        <w:ind w:firstLine="0"/>
        <w:jc w:val="center"/>
      </w:pPr>
    </w:p>
    <w:p w:rsidR="00F01F50" w:rsidRDefault="00F01F50">
      <w:pPr>
        <w:pStyle w:val="Style12"/>
        <w:widowControl/>
        <w:spacing w:line="240" w:lineRule="auto"/>
        <w:ind w:firstLine="0"/>
        <w:jc w:val="center"/>
      </w:pPr>
    </w:p>
    <w:p w:rsidR="00F01F50" w:rsidRDefault="00F01F50">
      <w:pPr>
        <w:pStyle w:val="Style12"/>
        <w:widowControl/>
        <w:spacing w:line="240" w:lineRule="auto"/>
        <w:ind w:firstLine="0"/>
        <w:jc w:val="center"/>
      </w:pPr>
    </w:p>
    <w:p w:rsidR="00F01F50" w:rsidRDefault="00F01F50">
      <w:pPr>
        <w:pStyle w:val="Style12"/>
        <w:widowControl/>
        <w:spacing w:line="240" w:lineRule="auto"/>
        <w:ind w:firstLine="0"/>
        <w:jc w:val="center"/>
      </w:pPr>
    </w:p>
    <w:p w:rsidR="00F01F50" w:rsidRDefault="00E80E73">
      <w:pPr>
        <w:pStyle w:val="Style12"/>
        <w:widowControl/>
        <w:spacing w:line="240" w:lineRule="auto"/>
        <w:ind w:firstLine="0"/>
        <w:jc w:val="center"/>
      </w:pPr>
      <w:r>
        <w:rPr>
          <w:rStyle w:val="FontStyle68"/>
          <w:b/>
        </w:rPr>
        <w:t>Подготовка к обучению письму детей с ЗПР предусматривает:</w:t>
      </w:r>
    </w:p>
    <w:p w:rsidR="00F01F50" w:rsidRDefault="00E80E73">
      <w:pPr>
        <w:pStyle w:val="Style13"/>
        <w:widowControl/>
      </w:pPr>
      <w:r>
        <w:rPr>
          <w:rStyle w:val="FontStyle82"/>
          <w:i/>
        </w:rPr>
        <w:t>развитие предметного зрительного восприятия, анализа и синтеза:</w:t>
      </w:r>
    </w:p>
    <w:p w:rsidR="00F01F50" w:rsidRDefault="00E80E73">
      <w:pPr>
        <w:pStyle w:val="Style25"/>
        <w:widowControl/>
        <w:numPr>
          <w:ilvl w:val="0"/>
          <w:numId w:val="37"/>
        </w:numPr>
        <w:tabs>
          <w:tab w:val="left" w:pos="398"/>
        </w:tabs>
        <w:spacing w:line="240" w:lineRule="auto"/>
      </w:pPr>
      <w:r>
        <w:rPr>
          <w:rStyle w:val="FontStyle68"/>
        </w:rPr>
        <w:t>узнавание отдельных предметов;</w:t>
      </w:r>
    </w:p>
    <w:p w:rsidR="00F01F50" w:rsidRDefault="00E80E73">
      <w:pPr>
        <w:pStyle w:val="Style25"/>
        <w:widowControl/>
        <w:numPr>
          <w:ilvl w:val="0"/>
          <w:numId w:val="38"/>
        </w:numPr>
        <w:tabs>
          <w:tab w:val="left" w:pos="389"/>
        </w:tabs>
        <w:spacing w:line="240" w:lineRule="auto"/>
      </w:pPr>
      <w:r>
        <w:rPr>
          <w:rStyle w:val="FontStyle68"/>
        </w:rPr>
        <w:t>узнавание реалистических изображений (в различном положении);</w:t>
      </w:r>
    </w:p>
    <w:p w:rsidR="00F01F50" w:rsidRDefault="00E80E73">
      <w:pPr>
        <w:pStyle w:val="Style25"/>
        <w:widowControl/>
        <w:numPr>
          <w:ilvl w:val="0"/>
          <w:numId w:val="39"/>
        </w:numPr>
        <w:tabs>
          <w:tab w:val="left" w:pos="398"/>
        </w:tabs>
        <w:spacing w:line="240" w:lineRule="auto"/>
      </w:pPr>
      <w:r>
        <w:rPr>
          <w:rStyle w:val="FontStyle68"/>
        </w:rPr>
        <w:t>узнавание контурных изображений;</w:t>
      </w:r>
    </w:p>
    <w:p w:rsidR="00F01F50" w:rsidRDefault="00E80E73">
      <w:pPr>
        <w:pStyle w:val="Style25"/>
        <w:widowControl/>
        <w:numPr>
          <w:ilvl w:val="0"/>
          <w:numId w:val="19"/>
        </w:numPr>
        <w:tabs>
          <w:tab w:val="left" w:pos="398"/>
        </w:tabs>
        <w:spacing w:line="240" w:lineRule="auto"/>
      </w:pPr>
      <w:r>
        <w:rPr>
          <w:rStyle w:val="FontStyle68"/>
        </w:rPr>
        <w:t>узнавание перечеркнутых контурных изображений;</w:t>
      </w:r>
    </w:p>
    <w:p w:rsidR="00F01F50" w:rsidRDefault="00E80E73">
      <w:pPr>
        <w:pStyle w:val="Style25"/>
        <w:widowControl/>
        <w:numPr>
          <w:ilvl w:val="0"/>
          <w:numId w:val="40"/>
        </w:numPr>
        <w:tabs>
          <w:tab w:val="left" w:pos="389"/>
        </w:tabs>
        <w:spacing w:line="240" w:lineRule="auto"/>
      </w:pPr>
      <w:r>
        <w:rPr>
          <w:rStyle w:val="FontStyle68"/>
        </w:rPr>
        <w:t>выделение контурных изображений, наложенных друг на друга;</w:t>
      </w:r>
    </w:p>
    <w:p w:rsidR="00F01F50" w:rsidRDefault="00E80E73">
      <w:pPr>
        <w:pStyle w:val="Style25"/>
        <w:widowControl/>
        <w:numPr>
          <w:ilvl w:val="0"/>
          <w:numId w:val="20"/>
        </w:numPr>
        <w:tabs>
          <w:tab w:val="left" w:pos="389"/>
        </w:tabs>
        <w:spacing w:line="240" w:lineRule="auto"/>
      </w:pPr>
      <w:r>
        <w:rPr>
          <w:rStyle w:val="FontStyle68"/>
        </w:rPr>
        <w:t>узнавание недорисованных</w:t>
      </w:r>
      <w:r>
        <w:rPr>
          <w:rStyle w:val="FontStyle68"/>
        </w:rPr>
        <w:t xml:space="preserve"> контурных изображений, дорисовывание до целого;</w:t>
      </w:r>
    </w:p>
    <w:p w:rsidR="00F01F50" w:rsidRDefault="00E80E73">
      <w:pPr>
        <w:pStyle w:val="Style25"/>
        <w:widowControl/>
        <w:numPr>
          <w:ilvl w:val="0"/>
          <w:numId w:val="41"/>
        </w:numPr>
        <w:tabs>
          <w:tab w:val="left" w:pos="398"/>
        </w:tabs>
        <w:spacing w:line="240" w:lineRule="auto"/>
      </w:pPr>
      <w:r>
        <w:rPr>
          <w:rStyle w:val="FontStyle68"/>
        </w:rPr>
        <w:t>узнавание изображения предмета по его части;</w:t>
      </w:r>
    </w:p>
    <w:p w:rsidR="00F01F50" w:rsidRDefault="00E80E73">
      <w:pPr>
        <w:pStyle w:val="Style25"/>
        <w:widowControl/>
        <w:numPr>
          <w:ilvl w:val="0"/>
          <w:numId w:val="42"/>
        </w:numPr>
        <w:tabs>
          <w:tab w:val="left" w:pos="389"/>
        </w:tabs>
        <w:spacing w:line="240" w:lineRule="auto"/>
      </w:pPr>
      <w:r>
        <w:rPr>
          <w:rStyle w:val="FontStyle68"/>
        </w:rPr>
        <w:t>выделение фигуры, замаскированной в другой, более сложной структуре;</w:t>
      </w:r>
    </w:p>
    <w:p w:rsidR="00F01F50" w:rsidRDefault="00E80E73">
      <w:pPr>
        <w:pStyle w:val="Style25"/>
        <w:widowControl/>
        <w:numPr>
          <w:ilvl w:val="0"/>
          <w:numId w:val="43"/>
        </w:numPr>
        <w:tabs>
          <w:tab w:val="left" w:pos="398"/>
        </w:tabs>
        <w:spacing w:line="240" w:lineRule="auto"/>
      </w:pPr>
      <w:r>
        <w:rPr>
          <w:rStyle w:val="FontStyle68"/>
        </w:rPr>
        <w:t>выбор недостающего фрагмента изображения;</w:t>
      </w:r>
    </w:p>
    <w:p w:rsidR="00F01F50" w:rsidRDefault="00E80E73">
      <w:pPr>
        <w:pStyle w:val="Style25"/>
        <w:widowControl/>
        <w:numPr>
          <w:ilvl w:val="0"/>
          <w:numId w:val="19"/>
        </w:numPr>
        <w:tabs>
          <w:tab w:val="left" w:pos="398"/>
        </w:tabs>
        <w:spacing w:line="240" w:lineRule="auto"/>
      </w:pPr>
      <w:r>
        <w:rPr>
          <w:rStyle w:val="FontStyle68"/>
        </w:rPr>
        <w:t>нахождение сходства и различия в изображениях;</w:t>
      </w:r>
    </w:p>
    <w:p w:rsidR="00F01F50" w:rsidRDefault="00E80E73">
      <w:pPr>
        <w:pStyle w:val="Style25"/>
        <w:widowControl/>
        <w:numPr>
          <w:ilvl w:val="0"/>
          <w:numId w:val="44"/>
        </w:numPr>
        <w:tabs>
          <w:tab w:val="left" w:pos="389"/>
        </w:tabs>
        <w:spacing w:line="240" w:lineRule="auto"/>
      </w:pPr>
      <w:r>
        <w:rPr>
          <w:rStyle w:val="FontStyle68"/>
        </w:rPr>
        <w:t>разв</w:t>
      </w:r>
      <w:r>
        <w:rPr>
          <w:rStyle w:val="FontStyle68"/>
        </w:rPr>
        <w:t>итие зрительной памяти («Чего не стало?», «Что изменилось?», «Запомни и нарисуй...»);</w:t>
      </w:r>
    </w:p>
    <w:p w:rsidR="00F01F50" w:rsidRDefault="00E80E73">
      <w:pPr>
        <w:pStyle w:val="Style13"/>
        <w:widowControl/>
      </w:pPr>
      <w:r>
        <w:rPr>
          <w:rStyle w:val="FontStyle82"/>
          <w:i/>
        </w:rPr>
        <w:t>развитие ориентировки в пространстве:</w:t>
      </w:r>
    </w:p>
    <w:p w:rsidR="00F01F50" w:rsidRDefault="00E80E73">
      <w:pPr>
        <w:pStyle w:val="Style25"/>
        <w:widowControl/>
        <w:numPr>
          <w:ilvl w:val="0"/>
          <w:numId w:val="20"/>
        </w:numPr>
        <w:tabs>
          <w:tab w:val="left" w:pos="389"/>
        </w:tabs>
        <w:spacing w:line="240" w:lineRule="auto"/>
      </w:pPr>
      <w:r>
        <w:rPr>
          <w:rStyle w:val="FontStyle68"/>
        </w:rPr>
        <w:t>общее направление движения («Возьми флажок», «Поймай колокольчик» и др.);</w:t>
      </w:r>
    </w:p>
    <w:p w:rsidR="00F01F50" w:rsidRDefault="00E80E73">
      <w:pPr>
        <w:pStyle w:val="Style25"/>
        <w:widowControl/>
        <w:numPr>
          <w:ilvl w:val="0"/>
          <w:numId w:val="20"/>
        </w:numPr>
        <w:tabs>
          <w:tab w:val="left" w:pos="389"/>
        </w:tabs>
        <w:spacing w:line="240" w:lineRule="auto"/>
      </w:pPr>
      <w:r>
        <w:rPr>
          <w:rStyle w:val="FontStyle68"/>
        </w:rPr>
        <w:t xml:space="preserve">развитие целенаправленности движений («Попади мячом в </w:t>
      </w:r>
      <w:r>
        <w:rPr>
          <w:rStyle w:val="FontStyle68"/>
        </w:rPr>
        <w:t>корзину» и др.);</w:t>
      </w:r>
    </w:p>
    <w:p w:rsidR="00F01F50" w:rsidRDefault="00E80E73">
      <w:pPr>
        <w:pStyle w:val="Style25"/>
        <w:widowControl/>
        <w:numPr>
          <w:ilvl w:val="0"/>
          <w:numId w:val="45"/>
        </w:numPr>
        <w:tabs>
          <w:tab w:val="left" w:pos="398"/>
        </w:tabs>
        <w:spacing w:line="240" w:lineRule="auto"/>
      </w:pPr>
      <w:r>
        <w:rPr>
          <w:rStyle w:val="FontStyle68"/>
        </w:rPr>
        <w:t>ориентирование в сторонах своего тела;</w:t>
      </w:r>
    </w:p>
    <w:p w:rsidR="00F01F50" w:rsidRDefault="00E80E73">
      <w:pPr>
        <w:pStyle w:val="Style25"/>
        <w:widowControl/>
        <w:numPr>
          <w:ilvl w:val="0"/>
          <w:numId w:val="46"/>
        </w:numPr>
        <w:tabs>
          <w:tab w:val="left" w:pos="389"/>
        </w:tabs>
        <w:spacing w:line="240" w:lineRule="auto"/>
      </w:pPr>
      <w:r>
        <w:rPr>
          <w:rStyle w:val="FontStyle68"/>
        </w:rPr>
        <w:t>различение и определение направления движения в пространстве (правое — левое, верх — низ; слева направо, сверху вниз);</w:t>
      </w:r>
    </w:p>
    <w:p w:rsidR="00F01F50" w:rsidRDefault="00E80E73">
      <w:pPr>
        <w:pStyle w:val="Style25"/>
        <w:widowControl/>
        <w:numPr>
          <w:ilvl w:val="0"/>
          <w:numId w:val="20"/>
        </w:numPr>
        <w:tabs>
          <w:tab w:val="left" w:pos="389"/>
        </w:tabs>
        <w:spacing w:line="240" w:lineRule="auto"/>
      </w:pPr>
      <w:r>
        <w:rPr>
          <w:rStyle w:val="FontStyle68"/>
        </w:rPr>
        <w:t xml:space="preserve">ориентирование на листе бумаги («Мы — шоферы», «Улиточки на лугу», «Мышка бегает </w:t>
      </w:r>
      <w:r>
        <w:rPr>
          <w:rStyle w:val="FontStyle68"/>
        </w:rPr>
        <w:t>по дорожке» и др.);</w:t>
      </w:r>
    </w:p>
    <w:p w:rsidR="00F01F50" w:rsidRDefault="00E80E73">
      <w:pPr>
        <w:pStyle w:val="Style13"/>
        <w:widowControl/>
      </w:pPr>
      <w:r>
        <w:rPr>
          <w:rStyle w:val="FontStyle82"/>
          <w:i/>
        </w:rPr>
        <w:t>решение конструктивных задач:</w:t>
      </w:r>
    </w:p>
    <w:p w:rsidR="00F01F50" w:rsidRDefault="00E80E73">
      <w:pPr>
        <w:pStyle w:val="Style25"/>
        <w:widowControl/>
        <w:spacing w:line="240" w:lineRule="auto"/>
        <w:ind w:firstLine="0"/>
      </w:pPr>
      <w:r>
        <w:rPr>
          <w:rStyle w:val="FontStyle68"/>
        </w:rPr>
        <w:t>• складывание разрезных картинок;</w:t>
      </w:r>
    </w:p>
    <w:p w:rsidR="00F01F50" w:rsidRDefault="00E80E73">
      <w:pPr>
        <w:pStyle w:val="Style25"/>
        <w:widowControl/>
        <w:numPr>
          <w:ilvl w:val="0"/>
          <w:numId w:val="47"/>
        </w:numPr>
        <w:tabs>
          <w:tab w:val="left" w:pos="389"/>
        </w:tabs>
        <w:spacing w:line="240" w:lineRule="auto"/>
      </w:pPr>
      <w:r>
        <w:rPr>
          <w:rStyle w:val="FontStyle68"/>
        </w:rPr>
        <w:t>складывание из палочек пространственно организованных структур («Сложи из палочек солнышко, елочку...», «Чей колодец выше?», «Сложи человечка», «Сложи цыпленка» и другие иг</w:t>
      </w:r>
      <w:r>
        <w:rPr>
          <w:rStyle w:val="FontStyle68"/>
        </w:rPr>
        <w:t>ры с палочками на преобразование);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игры с кубиками Кооса (двухцветный и многоцветный варианты);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игры с лабиринтами;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тренировка пространственного воображения («Вообрази, что получится»);</w:t>
      </w:r>
    </w:p>
    <w:p w:rsidR="00F01F50" w:rsidRDefault="00E80E73">
      <w:pPr>
        <w:pStyle w:val="Style13"/>
        <w:widowControl/>
      </w:pPr>
      <w:r>
        <w:rPr>
          <w:rStyle w:val="FontStyle82"/>
          <w:i/>
        </w:rPr>
        <w:t>развитие моторной функции руки и организация движений в пространстве: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упражнения для кистей и пальцев рук («Красим забор», «Веселый оркестр», «Курочка клюет зернышки» и др.);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удержание определенной позы пальцев рук («Гусь», «Петушок» и пр.);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переключение поз (например, «Заяц — кольцо»);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зрительно-пространственная организация</w:t>
      </w:r>
      <w:r>
        <w:rPr>
          <w:rStyle w:val="FontStyle68"/>
        </w:rPr>
        <w:t xml:space="preserve"> движений 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динамическая организация движений («Кулак — ладонь», «Игра на рояле», «Кулак — ребро — ладонь»);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регуляция движений на основе предварительной программы («Как звучит игрушка?», «Поиграем с флажками», «Кулак — палец»);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слухомоторная координация (</w:t>
      </w:r>
      <w:r>
        <w:rPr>
          <w:rStyle w:val="FontStyle68"/>
        </w:rPr>
        <w:t>«Барабанщик», «Нарисуем песню соловья», «Звуки губной гармошки»);</w:t>
      </w:r>
    </w:p>
    <w:p w:rsidR="00F01F50" w:rsidRDefault="00E80E73">
      <w:pPr>
        <w:pStyle w:val="Style13"/>
        <w:widowControl/>
      </w:pPr>
      <w:r>
        <w:rPr>
          <w:rStyle w:val="FontStyle82"/>
          <w:i/>
        </w:rPr>
        <w:t>формирование простейших графических навыков: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ритмичные круговые движения;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проведение горизонтальных линий в заданном направлении без ограничения в пространстве;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 xml:space="preserve">обведение трафаретов по </w:t>
      </w:r>
      <w:r>
        <w:rPr>
          <w:rStyle w:val="FontStyle68"/>
        </w:rPr>
        <w:t>контуру;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проведение прямых горизонтальных линий в ограниченном пространстве;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проведение волнистых линий в горизонтальном и вертикальном направлениях без ограничения в пространстве;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проведение свободных линий в различных направлениях;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 xml:space="preserve">проведение линий в </w:t>
      </w:r>
      <w:r>
        <w:rPr>
          <w:rStyle w:val="FontStyle68"/>
        </w:rPr>
        <w:t>ограниченном пространстве с изменением направления;</w:t>
      </w:r>
    </w:p>
    <w:p w:rsidR="00F01F50" w:rsidRDefault="00E80E73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</w:pPr>
      <w:r>
        <w:rPr>
          <w:rStyle w:val="FontStyle68"/>
        </w:rPr>
        <w:t>проведение волнистых линий различных конфигураций;</w:t>
      </w:r>
    </w:p>
    <w:p w:rsidR="00F01F50" w:rsidRDefault="00E80E73">
      <w:pPr>
        <w:pStyle w:val="Style25"/>
        <w:widowControl/>
        <w:numPr>
          <w:ilvl w:val="0"/>
          <w:numId w:val="48"/>
        </w:numPr>
        <w:tabs>
          <w:tab w:val="left" w:pos="398"/>
        </w:tabs>
        <w:spacing w:line="240" w:lineRule="auto"/>
      </w:pPr>
      <w:r>
        <w:rPr>
          <w:rStyle w:val="FontStyle68"/>
        </w:rPr>
        <w:lastRenderedPageBreak/>
        <w:t>проведение наклонных прямых и пунктирных линий;</w:t>
      </w:r>
    </w:p>
    <w:p w:rsidR="00F01F50" w:rsidRDefault="00E80E73">
      <w:pPr>
        <w:pStyle w:val="Style25"/>
        <w:widowControl/>
        <w:numPr>
          <w:ilvl w:val="0"/>
          <w:numId w:val="22"/>
        </w:numPr>
        <w:tabs>
          <w:tab w:val="left" w:pos="398"/>
        </w:tabs>
        <w:spacing w:line="240" w:lineRule="auto"/>
      </w:pPr>
      <w:r>
        <w:rPr>
          <w:rStyle w:val="FontStyle68"/>
        </w:rPr>
        <w:t>проведение линий по точкам по данному образцу;</w:t>
      </w:r>
    </w:p>
    <w:p w:rsidR="00F01F50" w:rsidRDefault="00E80E73">
      <w:pPr>
        <w:pStyle w:val="Style25"/>
        <w:widowControl/>
        <w:numPr>
          <w:ilvl w:val="0"/>
          <w:numId w:val="22"/>
        </w:numPr>
        <w:tabs>
          <w:tab w:val="left" w:pos="398"/>
        </w:tabs>
        <w:spacing w:line="240" w:lineRule="auto"/>
      </w:pPr>
      <w:r>
        <w:rPr>
          <w:rStyle w:val="FontStyle68"/>
        </w:rPr>
        <w:t>штриховка в различных направлениях в ограниченном простран</w:t>
      </w:r>
      <w:r>
        <w:rPr>
          <w:rStyle w:val="FontStyle68"/>
        </w:rPr>
        <w:t>стве, в том числе и с нахождением закономерностей расположения линий в пространстве;</w:t>
      </w:r>
    </w:p>
    <w:p w:rsidR="00F01F50" w:rsidRDefault="00E80E73">
      <w:pPr>
        <w:pStyle w:val="Style25"/>
        <w:widowControl/>
        <w:numPr>
          <w:ilvl w:val="0"/>
          <w:numId w:val="22"/>
        </w:numPr>
        <w:tabs>
          <w:tab w:val="left" w:pos="398"/>
        </w:tabs>
        <w:spacing w:line="240" w:lineRule="auto"/>
      </w:pPr>
      <w:r>
        <w:rPr>
          <w:rStyle w:val="FontStyle68"/>
        </w:rPr>
        <w:t>выполнение петлеобразных линий в различных направлениях;</w:t>
      </w:r>
    </w:p>
    <w:p w:rsidR="00F01F50" w:rsidRDefault="00E80E73">
      <w:pPr>
        <w:pStyle w:val="Style25"/>
        <w:widowControl/>
        <w:numPr>
          <w:ilvl w:val="0"/>
          <w:numId w:val="22"/>
        </w:numPr>
        <w:tabs>
          <w:tab w:val="left" w:pos="398"/>
        </w:tabs>
        <w:spacing w:line="240" w:lineRule="auto"/>
      </w:pPr>
      <w:r>
        <w:rPr>
          <w:rStyle w:val="FontStyle68"/>
        </w:rPr>
        <w:t>продолжение линий с сохранением нужной системы простых соотношений.</w:t>
      </w:r>
    </w:p>
    <w:p w:rsidR="00F01F50" w:rsidRDefault="00F01F50">
      <w:pPr>
        <w:pStyle w:val="Style12"/>
        <w:widowControl/>
        <w:spacing w:line="240" w:lineRule="auto"/>
        <w:ind w:firstLine="0"/>
        <w:jc w:val="center"/>
      </w:pPr>
    </w:p>
    <w:p w:rsidR="00F01F50" w:rsidRDefault="00F01F50">
      <w:pPr>
        <w:pStyle w:val="Style12"/>
        <w:widowControl/>
        <w:spacing w:line="240" w:lineRule="auto"/>
        <w:ind w:firstLine="0"/>
        <w:jc w:val="center"/>
      </w:pPr>
    </w:p>
    <w:p w:rsidR="00F01F50" w:rsidRDefault="00F01F50">
      <w:pPr>
        <w:pStyle w:val="Style12"/>
        <w:widowControl/>
        <w:spacing w:line="240" w:lineRule="auto"/>
        <w:ind w:firstLine="0"/>
        <w:jc w:val="center"/>
      </w:pPr>
    </w:p>
    <w:p w:rsidR="00F01F50" w:rsidRDefault="00E80E73">
      <w:pPr>
        <w:pStyle w:val="Style12"/>
        <w:widowControl/>
        <w:spacing w:line="240" w:lineRule="auto"/>
        <w:ind w:firstLine="0"/>
        <w:jc w:val="center"/>
      </w:pPr>
      <w:r>
        <w:rPr>
          <w:rStyle w:val="FontStyle68"/>
          <w:b/>
        </w:rPr>
        <w:t>Планируемые результаты освоения  детей обуч</w:t>
      </w:r>
      <w:r>
        <w:rPr>
          <w:rStyle w:val="FontStyle68"/>
          <w:b/>
        </w:rPr>
        <w:t>ения грамоте.</w:t>
      </w:r>
    </w:p>
    <w:p w:rsidR="00F01F50" w:rsidRDefault="00E80E73">
      <w:pPr>
        <w:pStyle w:val="Style12"/>
        <w:widowControl/>
        <w:spacing w:line="240" w:lineRule="auto"/>
        <w:ind w:firstLine="0"/>
      </w:pPr>
      <w:r>
        <w:rPr>
          <w:rStyle w:val="FontStyle68"/>
        </w:rPr>
        <w:t xml:space="preserve">К концу пребывания в  подготовительной группе </w:t>
      </w:r>
      <w:r>
        <w:rPr>
          <w:rStyle w:val="FontStyle82"/>
        </w:rPr>
        <w:t>детей следует научить:</w:t>
      </w:r>
    </w:p>
    <w:p w:rsidR="00F01F50" w:rsidRDefault="00E80E73">
      <w:pPr>
        <w:pStyle w:val="Style25"/>
        <w:widowControl/>
        <w:numPr>
          <w:ilvl w:val="0"/>
          <w:numId w:val="49"/>
        </w:numPr>
        <w:tabs>
          <w:tab w:val="left" w:pos="394"/>
        </w:tabs>
        <w:spacing w:line="240" w:lineRule="auto"/>
      </w:pPr>
      <w:r>
        <w:rPr>
          <w:rStyle w:val="FontStyle68"/>
        </w:rPr>
        <w:t>различать на слух звуки речи, последовательно выделять звуки без опоры на условно-графическую схему из двусложных слов и с опорой на схему из трехсложных слов, написание кот</w:t>
      </w:r>
      <w:r>
        <w:rPr>
          <w:rStyle w:val="FontStyle68"/>
        </w:rPr>
        <w:t>орых не расходится с произнесением;</w:t>
      </w:r>
    </w:p>
    <w:p w:rsidR="00F01F50" w:rsidRDefault="00E80E73">
      <w:pPr>
        <w:pStyle w:val="Style25"/>
        <w:widowControl/>
        <w:numPr>
          <w:ilvl w:val="0"/>
          <w:numId w:val="20"/>
        </w:numPr>
        <w:tabs>
          <w:tab w:val="left" w:pos="394"/>
        </w:tabs>
        <w:spacing w:line="240" w:lineRule="auto"/>
      </w:pPr>
      <w:r>
        <w:rPr>
          <w:rStyle w:val="FontStyle68"/>
        </w:rPr>
        <w:t>обозначать гласные звуки буквами (кроме йотированных);</w:t>
      </w:r>
    </w:p>
    <w:p w:rsidR="00F01F50" w:rsidRDefault="00E80E73">
      <w:pPr>
        <w:pStyle w:val="Style25"/>
        <w:widowControl/>
        <w:numPr>
          <w:ilvl w:val="0"/>
          <w:numId w:val="20"/>
        </w:numPr>
        <w:tabs>
          <w:tab w:val="left" w:pos="394"/>
        </w:tabs>
        <w:spacing w:line="240" w:lineRule="auto"/>
      </w:pPr>
      <w:r>
        <w:rPr>
          <w:rStyle w:val="FontStyle68"/>
        </w:rPr>
        <w:t xml:space="preserve">знать о двух основных группах звуков русского языка — гласных и согласных, различать гласные и согласные звуки, опираясь на особенности звучания и артикуляции, </w:t>
      </w:r>
      <w:r>
        <w:rPr>
          <w:rStyle w:val="FontStyle68"/>
        </w:rPr>
        <w:t>использовать условные обозначения гласных и согласных звуков;</w:t>
      </w:r>
    </w:p>
    <w:p w:rsidR="00F01F50" w:rsidRDefault="00E80E73">
      <w:pPr>
        <w:pStyle w:val="Style25"/>
        <w:widowControl/>
        <w:numPr>
          <w:ilvl w:val="0"/>
          <w:numId w:val="20"/>
        </w:numPr>
        <w:tabs>
          <w:tab w:val="left" w:pos="394"/>
        </w:tabs>
        <w:spacing w:line="240" w:lineRule="auto"/>
      </w:pPr>
      <w:r>
        <w:rPr>
          <w:rStyle w:val="FontStyle68"/>
        </w:rPr>
        <w:t>различать твердые и мягкие согласные;</w:t>
      </w:r>
    </w:p>
    <w:p w:rsidR="00F01F50" w:rsidRDefault="00E80E73">
      <w:pPr>
        <w:pStyle w:val="Style25"/>
        <w:widowControl/>
        <w:numPr>
          <w:ilvl w:val="0"/>
          <w:numId w:val="20"/>
        </w:numPr>
        <w:tabs>
          <w:tab w:val="left" w:pos="394"/>
        </w:tabs>
        <w:spacing w:line="240" w:lineRule="auto"/>
      </w:pPr>
      <w:r>
        <w:rPr>
          <w:rStyle w:val="FontStyle68"/>
        </w:rPr>
        <w:t>выделять предложения из устной речи;</w:t>
      </w:r>
    </w:p>
    <w:p w:rsidR="00F01F50" w:rsidRDefault="00E80E73">
      <w:pPr>
        <w:pStyle w:val="Style16"/>
        <w:widowControl/>
        <w:numPr>
          <w:ilvl w:val="0"/>
          <w:numId w:val="20"/>
        </w:numPr>
        <w:tabs>
          <w:tab w:val="left" w:pos="394"/>
        </w:tabs>
        <w:jc w:val="both"/>
      </w:pPr>
      <w:r>
        <w:rPr>
          <w:rStyle w:val="FontStyle68"/>
        </w:rPr>
        <w:t>выделять из предложения слова;</w:t>
      </w:r>
    </w:p>
    <w:p w:rsidR="00F01F50" w:rsidRDefault="00E80E73">
      <w:pPr>
        <w:pStyle w:val="Style27"/>
        <w:widowControl/>
        <w:numPr>
          <w:ilvl w:val="0"/>
          <w:numId w:val="20"/>
        </w:numPr>
        <w:tabs>
          <w:tab w:val="left" w:pos="389"/>
        </w:tabs>
        <w:spacing w:line="240" w:lineRule="auto"/>
      </w:pPr>
      <w:r>
        <w:rPr>
          <w:rStyle w:val="FontStyle68"/>
        </w:rPr>
        <w:t xml:space="preserve">правильно использовать термины </w:t>
      </w:r>
      <w:r>
        <w:rPr>
          <w:rStyle w:val="FontStyle72"/>
        </w:rPr>
        <w:t>звук, гласный звук, согласный звук, слово, предложение.</w:t>
      </w:r>
    </w:p>
    <w:p w:rsidR="00F01F50" w:rsidRDefault="00F01F50">
      <w:pPr>
        <w:pStyle w:val="Style25"/>
        <w:widowControl/>
        <w:tabs>
          <w:tab w:val="left" w:pos="398"/>
        </w:tabs>
        <w:spacing w:line="240" w:lineRule="auto"/>
        <w:ind w:firstLine="680"/>
      </w:pPr>
    </w:p>
    <w:p w:rsidR="00F01F50" w:rsidRDefault="00E80E73">
      <w:pPr>
        <w:pStyle w:val="21"/>
        <w:keepNext/>
        <w:widowControl/>
        <w:spacing w:before="0" w:after="0" w:line="240" w:lineRule="auto"/>
        <w:ind w:firstLine="708"/>
        <w:jc w:val="center"/>
        <w:outlineLvl w:val="9"/>
        <w:rPr>
          <w:bCs w:val="0"/>
          <w:sz w:val="24"/>
          <w:szCs w:val="24"/>
        </w:rPr>
      </w:pPr>
      <w:bookmarkStart w:id="1" w:name="bookmark1"/>
      <w:r>
        <w:rPr>
          <w:bCs w:val="0"/>
          <w:sz w:val="24"/>
          <w:szCs w:val="24"/>
        </w:rPr>
        <w:t>3.2. Реализация образовательной области «Познавательное развитие»</w:t>
      </w:r>
    </w:p>
    <w:p w:rsidR="00F01F50" w:rsidRDefault="00F01F50">
      <w:pPr>
        <w:pStyle w:val="21"/>
        <w:keepNext/>
        <w:widowControl/>
        <w:spacing w:before="0" w:after="0" w:line="240" w:lineRule="auto"/>
        <w:ind w:firstLine="708"/>
        <w:jc w:val="center"/>
        <w:outlineLvl w:val="9"/>
        <w:rPr>
          <w:bCs w:val="0"/>
          <w:sz w:val="24"/>
          <w:szCs w:val="24"/>
        </w:rPr>
      </w:pPr>
    </w:p>
    <w:p w:rsidR="00F01F50" w:rsidRDefault="00E80E73">
      <w:pPr>
        <w:pStyle w:val="10"/>
        <w:keepNext/>
        <w:widowControl/>
        <w:spacing w:before="0" w:line="240" w:lineRule="auto"/>
        <w:outlineLvl w:val="9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«Ознакомление с окружающим миром и развитие речи детей с задержкой психического развития»</w:t>
      </w:r>
    </w:p>
    <w:p w:rsidR="00F01F50" w:rsidRDefault="00F01F50">
      <w:pPr>
        <w:pStyle w:val="10"/>
        <w:keepNext/>
        <w:widowControl/>
        <w:spacing w:before="0" w:line="240" w:lineRule="auto"/>
        <w:outlineLvl w:val="9"/>
        <w:rPr>
          <w:sz w:val="24"/>
          <w:szCs w:val="24"/>
        </w:rPr>
      </w:pPr>
    </w:p>
    <w:p w:rsidR="00F01F50" w:rsidRDefault="00E80E73">
      <w:pPr>
        <w:pStyle w:val="21"/>
        <w:keepNext/>
        <w:widowControl/>
        <w:spacing w:before="0" w:after="0" w:line="240" w:lineRule="auto"/>
        <w:ind w:firstLine="708"/>
        <w:outlineLvl w:val="9"/>
      </w:pPr>
      <w:r>
        <w:rPr>
          <w:sz w:val="24"/>
          <w:szCs w:val="24"/>
        </w:rPr>
        <w:t>Пояснительная записка</w:t>
      </w:r>
      <w:bookmarkEnd w:id="1"/>
    </w:p>
    <w:p w:rsidR="00F01F50" w:rsidRDefault="00E80E73">
      <w:pPr>
        <w:pStyle w:val="21"/>
        <w:keepNext/>
        <w:widowControl/>
        <w:spacing w:before="0" w:after="0" w:line="240" w:lineRule="auto"/>
        <w:ind w:firstLine="708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подготовке детей к школе, особенно детей с задержкой психического развит</w:t>
      </w:r>
      <w:r>
        <w:rPr>
          <w:b w:val="0"/>
          <w:sz w:val="24"/>
          <w:szCs w:val="24"/>
        </w:rPr>
        <w:t>ия (ЗПР), важное место занимают специальные занятия «Ознакомление с окружающим миром и развитие речи».</w:t>
      </w:r>
    </w:p>
    <w:p w:rsidR="00F01F50" w:rsidRDefault="00F01F50">
      <w:pPr>
        <w:pStyle w:val="21"/>
        <w:keepNext/>
        <w:widowControl/>
        <w:spacing w:before="0" w:after="0" w:line="240" w:lineRule="auto"/>
        <w:ind w:firstLine="708"/>
        <w:outlineLvl w:val="9"/>
        <w:rPr>
          <w:b w:val="0"/>
          <w:sz w:val="24"/>
          <w:szCs w:val="24"/>
        </w:rPr>
      </w:pPr>
    </w:p>
    <w:p w:rsidR="00F01F50" w:rsidRDefault="00E80E73">
      <w:pPr>
        <w:pStyle w:val="1"/>
        <w:keepNext/>
        <w:widowControl/>
        <w:spacing w:line="240" w:lineRule="auto"/>
        <w:ind w:firstLine="708"/>
        <w:jc w:val="both"/>
      </w:pPr>
      <w:r>
        <w:rPr>
          <w:rStyle w:val="ad"/>
          <w:sz w:val="24"/>
          <w:szCs w:val="24"/>
        </w:rPr>
        <w:t xml:space="preserve">Основной целью </w:t>
      </w:r>
      <w:r>
        <w:rPr>
          <w:sz w:val="24"/>
          <w:szCs w:val="24"/>
        </w:rPr>
        <w:t>этих занятий являются уточнение, расширение и систематизация знаний и представлений детей об окружающей действительности.</w:t>
      </w:r>
    </w:p>
    <w:p w:rsidR="00F01F50" w:rsidRDefault="00F01F50">
      <w:pPr>
        <w:pStyle w:val="1"/>
        <w:keepNext/>
        <w:widowControl/>
        <w:spacing w:line="240" w:lineRule="auto"/>
        <w:ind w:firstLine="708"/>
        <w:jc w:val="both"/>
        <w:rPr>
          <w:sz w:val="24"/>
          <w:szCs w:val="24"/>
        </w:rPr>
      </w:pPr>
    </w:p>
    <w:p w:rsidR="00F01F50" w:rsidRDefault="00E80E73">
      <w:pPr>
        <w:pStyle w:val="3"/>
        <w:keepNext/>
        <w:widowControl/>
        <w:spacing w:before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включает следующие основные разделы:</w:t>
      </w:r>
    </w:p>
    <w:p w:rsidR="00F01F50" w:rsidRDefault="00E80E73">
      <w:pPr>
        <w:pStyle w:val="1"/>
        <w:keepNext/>
        <w:widowControl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1.Родная природа.</w:t>
      </w:r>
    </w:p>
    <w:p w:rsidR="00F01F50" w:rsidRDefault="00E80E73">
      <w:pPr>
        <w:pStyle w:val="1"/>
        <w:keepNext/>
        <w:widowControl/>
        <w:tabs>
          <w:tab w:val="left" w:pos="94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2.Растения.</w:t>
      </w:r>
    </w:p>
    <w:p w:rsidR="00F01F50" w:rsidRDefault="00E80E73">
      <w:pPr>
        <w:pStyle w:val="1"/>
        <w:keepNext/>
        <w:widowControl/>
        <w:tabs>
          <w:tab w:val="left" w:pos="94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3.Животные.</w:t>
      </w:r>
    </w:p>
    <w:p w:rsidR="00F01F50" w:rsidRDefault="00E80E73">
      <w:pPr>
        <w:pStyle w:val="1"/>
        <w:keepNext/>
        <w:widowControl/>
        <w:tabs>
          <w:tab w:val="left" w:pos="196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4.Сенсорное развитие. Развитие пространственного      восприятия.</w:t>
      </w:r>
    </w:p>
    <w:p w:rsidR="00F01F50" w:rsidRDefault="00E80E73">
      <w:pPr>
        <w:pStyle w:val="1"/>
        <w:keepNext/>
        <w:widowControl/>
        <w:tabs>
          <w:tab w:val="left" w:pos="196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5.Знакомство с ближайшим окружением.</w:t>
      </w:r>
    </w:p>
    <w:p w:rsidR="00F01F50" w:rsidRDefault="00E80E73">
      <w:pPr>
        <w:pStyle w:val="1"/>
        <w:keepNext/>
        <w:widowControl/>
        <w:tabs>
          <w:tab w:val="left" w:pos="1966"/>
        </w:tabs>
        <w:spacing w:line="240" w:lineRule="auto"/>
        <w:jc w:val="both"/>
      </w:pPr>
      <w:r>
        <w:rPr>
          <w:rStyle w:val="31"/>
          <w:b w:val="0"/>
          <w:sz w:val="24"/>
          <w:szCs w:val="24"/>
        </w:rPr>
        <w:t xml:space="preserve">        6.Речевое развитие</w:t>
      </w:r>
    </w:p>
    <w:p w:rsidR="00F01F50" w:rsidRDefault="00F01F50">
      <w:pPr>
        <w:pStyle w:val="1"/>
        <w:keepNext/>
        <w:widowControl/>
        <w:tabs>
          <w:tab w:val="left" w:pos="1966"/>
        </w:tabs>
        <w:spacing w:line="240" w:lineRule="auto"/>
        <w:jc w:val="both"/>
      </w:pPr>
    </w:p>
    <w:p w:rsidR="00F01F50" w:rsidRDefault="00E80E73">
      <w:pPr>
        <w:pStyle w:val="1"/>
        <w:keepNext/>
        <w:widowControl/>
        <w:tabs>
          <w:tab w:val="left" w:pos="1966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Основными задачами являются:</w:t>
      </w:r>
    </w:p>
    <w:p w:rsidR="00F01F50" w:rsidRDefault="00E80E73">
      <w:pPr>
        <w:pStyle w:val="1"/>
        <w:keepNext/>
        <w:widowControl/>
        <w:numPr>
          <w:ilvl w:val="0"/>
          <w:numId w:val="5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обобщенных представлений о свойствах предметов (цвете, форме, величине), о расположении их в пространстве;</w:t>
      </w:r>
    </w:p>
    <w:p w:rsidR="00F01F50" w:rsidRDefault="00E80E73">
      <w:pPr>
        <w:pStyle w:val="1"/>
        <w:keepNext/>
        <w:widowControl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накопление представлений и знаний о предметах и явлениях ближайшего окружения ребенка, природных явлениях;</w:t>
      </w:r>
    </w:p>
    <w:p w:rsidR="00F01F50" w:rsidRDefault="00E80E73">
      <w:pPr>
        <w:pStyle w:val="1"/>
        <w:keepNext/>
        <w:widowControl/>
        <w:numPr>
          <w:ilvl w:val="0"/>
          <w:numId w:val="6"/>
        </w:num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 здоровом образе жизни.</w:t>
      </w:r>
    </w:p>
    <w:p w:rsidR="00F01F50" w:rsidRDefault="00E80E73">
      <w:pPr>
        <w:pStyle w:val="1"/>
        <w:keepNext/>
        <w:widowControl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сенсорного и умственного развития;</w:t>
      </w:r>
    </w:p>
    <w:p w:rsidR="00F01F50" w:rsidRDefault="00E80E73">
      <w:pPr>
        <w:pStyle w:val="1"/>
        <w:keepNext/>
        <w:widowControl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обогащение и систематизация словаря, развитие устной диалогической и монологической речи.</w:t>
      </w:r>
    </w:p>
    <w:p w:rsidR="00F01F50" w:rsidRDefault="00E80E73">
      <w:pPr>
        <w:pStyle w:val="20"/>
        <w:keepNext/>
        <w:widowControl/>
        <w:spacing w:line="240" w:lineRule="auto"/>
        <w:ind w:firstLine="567"/>
      </w:pPr>
      <w:r>
        <w:t xml:space="preserve">Занятия должны стать одним из эффективных средств развития </w:t>
      </w:r>
      <w:r>
        <w:t>навыков анализа, сравнения, обобщения, активизации словарного запаса, формирования связной речи.</w:t>
      </w:r>
    </w:p>
    <w:p w:rsidR="00F01F50" w:rsidRDefault="00E80E73">
      <w:pPr>
        <w:pStyle w:val="20"/>
        <w:keepNext/>
        <w:widowControl/>
        <w:spacing w:line="240" w:lineRule="auto"/>
        <w:ind w:firstLine="567"/>
      </w:pPr>
      <w:r>
        <w:t>Темы, предлагаемые в программе, охватывают различные стороны окружающей действительности и включают ознакомление с природой (с различными группами растений и ж</w:t>
      </w:r>
      <w:r>
        <w:t xml:space="preserve">ивотных, наиболее распространенными в данной местности, сезонными изменениями в природе), </w:t>
      </w:r>
      <w:r>
        <w:lastRenderedPageBreak/>
        <w:t xml:space="preserve">ближайшим окружением (с явлениями общественной жизни и трудом людей дома и </w:t>
      </w:r>
      <w:r>
        <w:rPr>
          <w:rStyle w:val="ae"/>
          <w:i w:val="0"/>
        </w:rPr>
        <w:t>на</w:t>
      </w:r>
      <w:r>
        <w:t xml:space="preserve"> производстве, занятиями детей в детском саду, жизнью города, села).</w:t>
      </w:r>
    </w:p>
    <w:p w:rsidR="00F01F50" w:rsidRDefault="00E80E73">
      <w:pPr>
        <w:pStyle w:val="20"/>
        <w:keepNext/>
        <w:widowControl/>
        <w:tabs>
          <w:tab w:val="left" w:pos="4151"/>
        </w:tabs>
        <w:spacing w:line="240" w:lineRule="auto"/>
        <w:ind w:firstLine="567"/>
      </w:pPr>
      <w:r>
        <w:t xml:space="preserve">При изучении каждой </w:t>
      </w:r>
      <w:r>
        <w:t>темы программы необходимо обеспечить взаимосвязь следующих видов деятельности:</w:t>
      </w:r>
      <w:r>
        <w:tab/>
        <w:t>непосредственных наблюдений за изучаемыми предметами и явлениями, предметно-практической деятельности детей (действия с предметами или их изображениями для выявления их свойств,</w:t>
      </w:r>
      <w:r>
        <w:t xml:space="preserve"> качеств, общих или отличительных признаков) и дидактических игр (настольно-печатных, словесных, с игрушками, предметами).</w:t>
      </w:r>
    </w:p>
    <w:p w:rsidR="00F01F50" w:rsidRDefault="00E80E73">
      <w:pPr>
        <w:pStyle w:val="20"/>
        <w:keepNext/>
        <w:widowControl/>
        <w:spacing w:line="240" w:lineRule="auto"/>
        <w:ind w:firstLine="567"/>
      </w:pPr>
      <w:r>
        <w:t>Систематизация знаний и представлений, их обобщение и применение в собственной продуктивной и речевой деятельности детей происходят н</w:t>
      </w:r>
      <w:r>
        <w:t>а занятиях у учителя дефектолога.</w:t>
      </w:r>
    </w:p>
    <w:p w:rsidR="00F01F50" w:rsidRDefault="00E80E73">
      <w:pPr>
        <w:pStyle w:val="20"/>
        <w:keepNext/>
        <w:widowControl/>
        <w:spacing w:line="240" w:lineRule="auto"/>
        <w:ind w:firstLine="567"/>
      </w:pPr>
      <w:r>
        <w:t xml:space="preserve">Закрепление и расширение </w:t>
      </w:r>
      <w:r>
        <w:rPr>
          <w:rStyle w:val="ae"/>
          <w:i w:val="0"/>
        </w:rPr>
        <w:t xml:space="preserve">представлений и </w:t>
      </w:r>
      <w:r>
        <w:t>знаний, сформированных на занятиях,  должно происходить в сюжетно-ролевой игре, организуемой в свободное время воспитателем.</w:t>
      </w:r>
    </w:p>
    <w:p w:rsidR="00F01F50" w:rsidRDefault="00E80E73">
      <w:pPr>
        <w:pStyle w:val="20"/>
        <w:keepNext/>
        <w:widowControl/>
        <w:spacing w:line="240" w:lineRule="auto"/>
        <w:ind w:firstLine="567"/>
      </w:pPr>
      <w:r>
        <w:t>Занятия по ознакомлению с окружающим миром и развитию ре</w:t>
      </w:r>
      <w:r>
        <w:t>чи являются не только средством расширения кругозора детей, активизации их познавательной деятельности, но и одним из важнейших условий коррекции психического развития ребенка, социального и нравственного воспитания.</w:t>
      </w:r>
    </w:p>
    <w:p w:rsidR="00F01F50" w:rsidRDefault="00F01F50">
      <w:pPr>
        <w:pStyle w:val="20"/>
        <w:keepNext/>
        <w:widowControl/>
        <w:spacing w:line="240" w:lineRule="auto"/>
        <w:ind w:firstLine="567"/>
      </w:pPr>
    </w:p>
    <w:p w:rsidR="00F01F50" w:rsidRDefault="00E80E73">
      <w:pPr>
        <w:pStyle w:val="2"/>
        <w:keepNext/>
        <w:widowControl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Учебно-тематический план занятий по ра</w:t>
      </w:r>
      <w:r>
        <w:rPr>
          <w:sz w:val="24"/>
          <w:szCs w:val="24"/>
        </w:rPr>
        <w:t>зделу программы «Ознакомление с окружающим миром и развитие речи».</w:t>
      </w:r>
    </w:p>
    <w:p w:rsidR="00F01F50" w:rsidRDefault="00F01F50">
      <w:pPr>
        <w:pStyle w:val="2"/>
        <w:keepNext/>
        <w:widowControl/>
        <w:spacing w:after="0" w:line="240" w:lineRule="auto"/>
        <w:rPr>
          <w:sz w:val="24"/>
          <w:szCs w:val="24"/>
        </w:rPr>
      </w:pPr>
    </w:p>
    <w:p w:rsidR="00F01F50" w:rsidRDefault="00E80E73">
      <w:pPr>
        <w:pStyle w:val="2"/>
        <w:keepNext/>
        <w:widowControl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Образовательная область - познавательное развитие</w:t>
      </w:r>
    </w:p>
    <w:p w:rsidR="00F01F50" w:rsidRDefault="00F01F50">
      <w:pPr>
        <w:pStyle w:val="2"/>
        <w:keepNext/>
        <w:widowControl/>
        <w:spacing w:after="0" w:line="240" w:lineRule="auto"/>
        <w:rPr>
          <w:sz w:val="24"/>
          <w:szCs w:val="24"/>
        </w:rPr>
      </w:pPr>
    </w:p>
    <w:tbl>
      <w:tblPr>
        <w:tblW w:w="924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2125"/>
        <w:gridCol w:w="2330"/>
      </w:tblGrid>
      <w:tr w:rsidR="00F01F5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"/>
              <w:keepNext/>
              <w:widowControl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программы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"/>
              <w:keepNext/>
              <w:widowControl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"/>
              <w:keepNext/>
              <w:widowControl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Подготовительный возраст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</w:pPr>
            <w:r>
              <w:t>Ознакомление с окружающим миром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  <w:jc w:val="left"/>
            </w:pPr>
            <w:r>
              <w:t>1 занятие в неделю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  <w:jc w:val="left"/>
            </w:pPr>
            <w:r>
              <w:t>1 занятие в неделю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</w:pPr>
            <w:r>
              <w:t>Развитие речи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  <w:jc w:val="left"/>
            </w:pPr>
            <w:r>
              <w:t>1 занятие в неделю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  <w:jc w:val="left"/>
            </w:pPr>
            <w:r>
              <w:t>2 занятия в неделю</w:t>
            </w:r>
          </w:p>
        </w:tc>
      </w:tr>
    </w:tbl>
    <w:p w:rsidR="00F01F50" w:rsidRDefault="00F01F50">
      <w:pPr>
        <w:pStyle w:val="2"/>
        <w:keepNext/>
        <w:widowControl/>
        <w:spacing w:after="0" w:line="240" w:lineRule="auto"/>
        <w:rPr>
          <w:sz w:val="24"/>
          <w:szCs w:val="24"/>
        </w:rPr>
      </w:pPr>
    </w:p>
    <w:p w:rsidR="00F01F50" w:rsidRDefault="00E80E73">
      <w:pPr>
        <w:pStyle w:val="2"/>
        <w:keepNext/>
        <w:widowControl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Старшая группа детей с ЗПР</w:t>
      </w:r>
    </w:p>
    <w:p w:rsidR="00F01F50" w:rsidRDefault="00F01F50">
      <w:pPr>
        <w:pStyle w:val="2"/>
        <w:keepNext/>
        <w:widowControl/>
        <w:spacing w:after="0" w:line="240" w:lineRule="auto"/>
        <w:rPr>
          <w:sz w:val="24"/>
          <w:szCs w:val="24"/>
        </w:rPr>
      </w:pPr>
    </w:p>
    <w:tbl>
      <w:tblPr>
        <w:tblW w:w="94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  <w:gridCol w:w="105"/>
      </w:tblGrid>
      <w:tr w:rsidR="00F01F5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  <w:jc w:val="center"/>
            </w:pPr>
            <w:r>
              <w:t>Ознакомление с окружающим миром и развитие речи</w:t>
            </w:r>
          </w:p>
        </w:tc>
        <w:tc>
          <w:tcPr>
            <w:tcW w:w="1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1F50" w:rsidRDefault="00F01F50">
            <w:pPr>
              <w:pStyle w:val="Standard"/>
            </w:pP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>
            <w:pPr>
              <w:pStyle w:val="20"/>
              <w:keepNext/>
              <w:widowControl/>
              <w:spacing w:line="240" w:lineRule="auto"/>
            </w:pP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</w:pPr>
            <w:r>
              <w:t>1. Родная природа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</w:pPr>
            <w:r>
              <w:t>2. Растения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</w:pPr>
            <w:r>
              <w:t>3.Животные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</w:pPr>
            <w:r>
              <w:rPr>
                <w:lang w:val="en-US"/>
              </w:rPr>
              <w:t>4</w:t>
            </w:r>
            <w:r>
              <w:t>. Знакомство с ближайшим окружением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</w:pPr>
            <w:r>
              <w:rPr>
                <w:lang w:val="en-US"/>
              </w:rPr>
              <w:t>5</w:t>
            </w:r>
            <w:r>
              <w:t>. Развитие связной речи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20"/>
              <w:keepNext/>
              <w:widowControl/>
              <w:spacing w:line="240" w:lineRule="auto"/>
            </w:pPr>
            <w:r>
              <w:t xml:space="preserve">Общее </w:t>
            </w:r>
            <w:r>
              <w:t>количество часов</w:t>
            </w:r>
          </w:p>
        </w:tc>
      </w:tr>
    </w:tbl>
    <w:p w:rsidR="00F01F50" w:rsidRDefault="00F01F50">
      <w:pPr>
        <w:pStyle w:val="2"/>
        <w:keepNext/>
        <w:widowControl/>
        <w:spacing w:after="0" w:line="240" w:lineRule="auto"/>
        <w:rPr>
          <w:sz w:val="24"/>
          <w:szCs w:val="24"/>
          <w:lang w:val="en-US"/>
        </w:rPr>
      </w:pPr>
    </w:p>
    <w:p w:rsidR="00F01F50" w:rsidRDefault="00F01F50">
      <w:pPr>
        <w:pStyle w:val="2"/>
        <w:keepNext/>
        <w:widowControl/>
        <w:spacing w:after="0" w:line="240" w:lineRule="auto"/>
        <w:rPr>
          <w:sz w:val="24"/>
          <w:szCs w:val="24"/>
          <w:lang w:val="en-US"/>
        </w:rPr>
      </w:pPr>
    </w:p>
    <w:p w:rsidR="00F01F50" w:rsidRDefault="00E80E73">
      <w:pPr>
        <w:pStyle w:val="2"/>
        <w:keepNext/>
        <w:widowControl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Содержание коррекционной работы по ознакомлению с окружающим миром и развитию речи в старшей группе для детей с ЗПР.</w:t>
      </w:r>
    </w:p>
    <w:p w:rsidR="00F01F50" w:rsidRDefault="00F01F50">
      <w:pPr>
        <w:pStyle w:val="10"/>
        <w:keepNext/>
        <w:widowControl/>
        <w:tabs>
          <w:tab w:val="left" w:pos="354"/>
        </w:tabs>
        <w:spacing w:before="0" w:line="240" w:lineRule="auto"/>
        <w:jc w:val="both"/>
        <w:outlineLvl w:val="9"/>
        <w:rPr>
          <w:bCs w:val="0"/>
          <w:sz w:val="24"/>
          <w:szCs w:val="24"/>
        </w:rPr>
      </w:pP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1.Родная природа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Учить детей наблюдать за сезонными изменениями в природе; различать и правильно называть состояние </w:t>
      </w:r>
      <w:r>
        <w:rPr>
          <w:rFonts w:eastAsia="Calibri" w:cs="Times New Roman"/>
        </w:rPr>
        <w:t>погоды.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Учить различать состояние снега – рыхлый, сыпучий, сухой, липкий.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Научить детей узнавать и правильно называть времена года по их отличительным признакам в природе и на картинках.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2.Растения.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Формировать у детей первоначальные представления о том, ч</w:t>
      </w:r>
      <w:r>
        <w:rPr>
          <w:rFonts w:eastAsia="Calibri" w:cs="Times New Roman"/>
        </w:rPr>
        <w:t>то у каждого растения есть корни, листья, цветы, ствол или стебель, а также плоды или семена.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Расширять, уточнять, систематизировать представления детей о растениях ближайшего окружения, об условиях их жизни, сезонных изменениях. Формировать обобщенные пре</w:t>
      </w:r>
      <w:r>
        <w:rPr>
          <w:rFonts w:eastAsia="Calibri" w:cs="Times New Roman"/>
        </w:rPr>
        <w:t>дставления на основе выделения общих существенных признаков. Учить вести себя на природе.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Расширять знания о растениях, произрастающих на участке детского сада. Научить узнавать и правильно называть 3-4- вида травянистых цветущих растений, 2-3 вида деревье</w:t>
      </w:r>
      <w:r>
        <w:rPr>
          <w:rFonts w:eastAsia="Calibri" w:cs="Times New Roman"/>
        </w:rPr>
        <w:t>в, 1-2- вида кустарников, 2-3 вида грибов (знать мухомор как ядовитый гриб), 1-2- комнатных растения. Учить правильно называть 3-5  видов овощей, фруктов, ягод, уметь отнести к обобщающим понятиям деревья, кустарников, цветы, овощи, фрукты, ягоды, грибы, 2</w:t>
      </w:r>
      <w:r>
        <w:rPr>
          <w:rFonts w:eastAsia="Calibri" w:cs="Times New Roman"/>
        </w:rPr>
        <w:t>-3- наименования конкретных предметов.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3.Животные.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Учить детей различать птиц, которые посещают участок детского сада (3-4), по величине, окраске оперения, пению, повадкам.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Правильно называть 3-4 вида насекомых (муха, пчела, бабочка, стрекоза), формировать</w:t>
      </w:r>
      <w:r>
        <w:rPr>
          <w:rFonts w:eastAsia="Calibri" w:cs="Times New Roman"/>
        </w:rPr>
        <w:t xml:space="preserve"> представления о характерных особенностях насекомых (6ног, брюшко, головка, крылья, насечки на спине). Познакомить с домашними и дикими животными (5-6 видов), учить различать их по размеру, характерным частям тела, повадкам. Детей необходимо знакомить с ме</w:t>
      </w:r>
      <w:r>
        <w:rPr>
          <w:rFonts w:eastAsia="Calibri" w:cs="Times New Roman"/>
        </w:rPr>
        <w:t>стом проживания животных, рассказать, чем они питаются, какую пользу приносят людей.</w:t>
      </w:r>
    </w:p>
    <w:p w:rsidR="00F01F50" w:rsidRDefault="00F01F50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</w:p>
    <w:p w:rsidR="00F01F50" w:rsidRDefault="00F01F50">
      <w:pPr>
        <w:pStyle w:val="Standard"/>
        <w:spacing w:after="0" w:line="240" w:lineRule="auto"/>
        <w:ind w:firstLine="680"/>
        <w:jc w:val="both"/>
        <w:rPr>
          <w:rFonts w:eastAsia="Calibri" w:cs="Times New Roman"/>
          <w:b/>
          <w:i/>
        </w:rPr>
      </w:pPr>
    </w:p>
    <w:p w:rsidR="00F01F50" w:rsidRDefault="00E80E73">
      <w:pPr>
        <w:pStyle w:val="10"/>
        <w:keepNext/>
        <w:widowControl/>
        <w:tabs>
          <w:tab w:val="left" w:pos="714"/>
        </w:tabs>
        <w:spacing w:before="0" w:line="240" w:lineRule="auto"/>
        <w:ind w:left="360"/>
        <w:jc w:val="both"/>
        <w:outlineLvl w:val="9"/>
      </w:pPr>
      <w:r>
        <w:rPr>
          <w:rFonts w:eastAsia="Calibri"/>
          <w:b w:val="0"/>
          <w:sz w:val="24"/>
          <w:szCs w:val="24"/>
        </w:rPr>
        <w:t>4.</w:t>
      </w:r>
      <w:bookmarkStart w:id="2" w:name="bookmark4"/>
      <w:r>
        <w:rPr>
          <w:bCs w:val="0"/>
          <w:sz w:val="24"/>
          <w:szCs w:val="24"/>
        </w:rPr>
        <w:t xml:space="preserve"> Знакомство с ближайшим окружением</w:t>
      </w:r>
      <w:bookmarkEnd w:id="2"/>
    </w:p>
    <w:p w:rsidR="00F01F50" w:rsidRDefault="00F01F50">
      <w:pPr>
        <w:pStyle w:val="Standard"/>
        <w:spacing w:after="0" w:line="240" w:lineRule="auto"/>
        <w:ind w:firstLine="680"/>
        <w:jc w:val="both"/>
        <w:rPr>
          <w:rFonts w:eastAsia="Calibri" w:cs="Times New Roman"/>
          <w:b/>
        </w:rPr>
      </w:pP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1.Труд людей из ближайшего окружения.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Познакомить детей с трудом родителей: где и кем работают  его родители, что они делают на раб</w:t>
      </w:r>
      <w:r>
        <w:rPr>
          <w:rFonts w:eastAsia="Calibri" w:cs="Times New Roman"/>
        </w:rPr>
        <w:t>оте; закрепить знания о занятиях братьев и сестре (ходят в детский сад, школу, на работу).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Иметь представление и уметь рассказать 2-3- предложениями о труде взрослых детского сада: воспитателя, помощника воспитателя, учителя – дефектолога, м\с.  Иметь пред</w:t>
      </w:r>
      <w:r>
        <w:rPr>
          <w:rFonts w:eastAsia="Calibri" w:cs="Times New Roman"/>
        </w:rPr>
        <w:t>ставление об особенностях работы почтальона (разносит письма, газеты, телеграммы, а также пенсии старым людям), водителя общественного пассажирского транспорта, продавца.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2.Ознакомление с отдельными объектами ближайшего окружения.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Знать и уметь рассказать </w:t>
      </w:r>
      <w:r>
        <w:rPr>
          <w:rFonts w:eastAsia="Calibri" w:cs="Times New Roman"/>
        </w:rPr>
        <w:t>о внешнем виде посещаемого детского  сада и дома, в котором живет ребенок (сколько этажей, из чего дом построен, сколько подъездов в доме, наличие лифта, мусоропровода, балконов, лоджий).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Узнавать по назначению и оформлению разные виды магазинов, аптеку, п</w:t>
      </w:r>
      <w:r>
        <w:rPr>
          <w:rFonts w:eastAsia="Calibri" w:cs="Times New Roman"/>
        </w:rPr>
        <w:t>очту, сад, школу, поликлинику, стадион.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Учить детей узнавать и правильно называть транспортные средства (автобус, трамвай, поезд, самолет).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3.Знания о себе и своей семье, о предметах быта и труда людей.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Знать свои имя, фамилию, свой возраст, имена и отчест</w:t>
      </w:r>
      <w:r>
        <w:rPr>
          <w:rFonts w:eastAsia="Calibri" w:cs="Times New Roman"/>
        </w:rPr>
        <w:t>ва родителей, имена братьев и сестер, бабушки и дедушки.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Познакомить детей с понятием «семья», дать элементарные представления о родственных связях. Знать любимые занятия членов семьи, уметь рассказать, как семья проводит досуг.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Домашний труд взрослых </w:t>
      </w:r>
      <w:r>
        <w:rPr>
          <w:rFonts w:eastAsia="Calibri" w:cs="Times New Roman"/>
        </w:rPr>
        <w:t>членов семьи, какую помощь оказывают дети родителям в домашнем труде. Бытовая техника (знания 2-3- предметов), правила обращения с бытовой техникой, правила безопасности. Любимые игрушки и настольные игры. Продолжать расширять и обогащать знания детей о пр</w:t>
      </w:r>
      <w:r>
        <w:rPr>
          <w:rFonts w:eastAsia="Calibri" w:cs="Times New Roman"/>
        </w:rPr>
        <w:t>едметах домашнего обихода (мебели, посуде, одежде, обуви, головных уборах).</w:t>
      </w:r>
    </w:p>
    <w:p w:rsidR="00F01F50" w:rsidRDefault="00F01F50">
      <w:pPr>
        <w:pStyle w:val="Standard"/>
        <w:spacing w:after="0" w:line="240" w:lineRule="auto"/>
        <w:ind w:firstLine="680"/>
        <w:jc w:val="both"/>
        <w:rPr>
          <w:rFonts w:eastAsia="Calibri" w:cs="Times New Roman"/>
          <w:b/>
          <w:i/>
        </w:rPr>
      </w:pPr>
    </w:p>
    <w:p w:rsidR="00F01F50" w:rsidRDefault="00E80E73">
      <w:pPr>
        <w:pStyle w:val="Standard"/>
        <w:spacing w:after="0" w:line="240" w:lineRule="auto"/>
        <w:ind w:firstLine="680"/>
        <w:jc w:val="both"/>
      </w:pPr>
      <w:r>
        <w:rPr>
          <w:rFonts w:eastAsia="Calibri" w:cs="Times New Roman"/>
          <w:b/>
          <w:i/>
        </w:rPr>
        <w:t>5.</w:t>
      </w:r>
      <w:r>
        <w:rPr>
          <w:rFonts w:eastAsia="Calibri" w:cs="Times New Roman"/>
          <w:b/>
        </w:rPr>
        <w:t>.Сенсорное развитие. Развитие пространственного восприятия.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1.Развитие зрительного восприятия цвета, формы, величины.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Учить различать и правильно называть цвета: красный, </w:t>
      </w:r>
      <w:r>
        <w:rPr>
          <w:rFonts w:eastAsia="Calibri" w:cs="Times New Roman"/>
        </w:rPr>
        <w:t>желтый, синий, зеленый, оранжевый, фиолетовый, коричневый,  белый, черный.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Узнавать и правильно называть геометрические фигуры (круг, квадрат, треугольник, овал, прямоугольник) и геометрические тела (брус, куб, цилиндр, конус). Развивать умение видеть форм</w:t>
      </w:r>
      <w:r>
        <w:rPr>
          <w:rFonts w:eastAsia="Calibri" w:cs="Times New Roman"/>
        </w:rPr>
        <w:t>у в конкретных предметах окружающей обстановки, пользуясь геометрическими эталонами, называя эти предметы круглыми, треугольными, квадратными, овальными.  Уметь обводить контур геометрических фигур и биологических объектов (листьев разных деревьев).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Указыв</w:t>
      </w:r>
      <w:r>
        <w:rPr>
          <w:rFonts w:eastAsia="Calibri" w:cs="Times New Roman"/>
        </w:rPr>
        <w:t>ать размер предметов (большой – маленький), при сравнение нескольких предметов (от 3до 5) разной длины, высоты, ширины.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Учить приемам сопоставления двух или нескольких предметов по цвету, форме, размеру: прикладыванию вплотную при распознавании цвета, накл</w:t>
      </w:r>
      <w:r>
        <w:rPr>
          <w:rFonts w:eastAsia="Calibri" w:cs="Times New Roman"/>
        </w:rPr>
        <w:t>адыванию друг на друга при определении формы, уравниванию по одной линии при определении размера.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Уметь составлять ряды из геометрических фигур одинаковой формы, одной величины, одинакового цвета. Уметь подбирать геометрические фигуры, разные по цвету и по</w:t>
      </w:r>
      <w:r>
        <w:rPr>
          <w:rFonts w:eastAsia="Calibri" w:cs="Times New Roman"/>
        </w:rPr>
        <w:t xml:space="preserve"> величине.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2.Развитие пространственного восприятия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Различать правую и левую руку, ногу, правую и левую сторону тела и лица человека, ориентируясь на сердце с левой стороны, определять направление от себя, двигаясь в заданном направлении (вперед – назад, на</w:t>
      </w:r>
      <w:r>
        <w:rPr>
          <w:rFonts w:eastAsia="Calibri" w:cs="Times New Roman"/>
        </w:rPr>
        <w:t>право – налево, вверх - вниз).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Различать пространственные понятия: правое – левое, верх – вниз, спереди – сзади. Уметь воспроизводить пространственные отношения между предметами по наглядному образцу и по словесной инструкции, активно употреблять соответст</w:t>
      </w:r>
      <w:r>
        <w:rPr>
          <w:rFonts w:eastAsia="Calibri" w:cs="Times New Roman"/>
        </w:rPr>
        <w:t>вующие слова в речи: справа – слева, вверху – внизу, спереди – сзади, в середине, между.</w:t>
      </w:r>
    </w:p>
    <w:p w:rsidR="00F01F50" w:rsidRDefault="00F01F50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</w:p>
    <w:p w:rsidR="00F01F50" w:rsidRDefault="00E80E73">
      <w:pPr>
        <w:pStyle w:val="Standard"/>
        <w:spacing w:after="0" w:line="240" w:lineRule="auto"/>
        <w:ind w:firstLine="680"/>
        <w:jc w:val="both"/>
      </w:pPr>
      <w:r>
        <w:rPr>
          <w:rFonts w:eastAsia="Calibri" w:cs="Times New Roman"/>
          <w:b/>
        </w:rPr>
        <w:t>6</w:t>
      </w:r>
      <w:r>
        <w:rPr>
          <w:rFonts w:eastAsia="Calibri" w:cs="Times New Roman"/>
          <w:b/>
          <w:i/>
        </w:rPr>
        <w:t>.</w:t>
      </w:r>
      <w:r>
        <w:rPr>
          <w:rFonts w:eastAsia="Calibri" w:cs="Times New Roman"/>
          <w:b/>
        </w:rPr>
        <w:t>Речевое развитие</w:t>
      </w:r>
      <w:r>
        <w:rPr>
          <w:rFonts w:eastAsia="Calibri" w:cs="Times New Roman"/>
        </w:rPr>
        <w:t>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1.Расширение и систематизация словаря</w:t>
      </w:r>
    </w:p>
    <w:p w:rsidR="00F01F50" w:rsidRDefault="00E80E73">
      <w:pPr>
        <w:pStyle w:val="Standard"/>
        <w:spacing w:after="0" w:line="240" w:lineRule="auto"/>
        <w:ind w:firstLine="320"/>
        <w:jc w:val="both"/>
        <w:rPr>
          <w:rFonts w:eastAsia="Calibri" w:cs="Times New Roman"/>
        </w:rPr>
      </w:pPr>
      <w:r>
        <w:rPr>
          <w:rFonts w:eastAsia="Calibri" w:cs="Times New Roman"/>
        </w:rPr>
        <w:t>Учить активно употреблять слова, обозначающие предметы и явления, которые изучались в следующих темах:</w:t>
      </w:r>
    </w:p>
    <w:p w:rsidR="00F01F50" w:rsidRDefault="00E80E73">
      <w:pPr>
        <w:pStyle w:val="Standard"/>
        <w:spacing w:after="0" w:line="240" w:lineRule="auto"/>
        <w:ind w:firstLine="320"/>
        <w:jc w:val="both"/>
        <w:rPr>
          <w:rFonts w:eastAsia="Calibri" w:cs="Times New Roman"/>
        </w:rPr>
      </w:pPr>
      <w:r>
        <w:rPr>
          <w:rFonts w:eastAsia="Calibri" w:cs="Times New Roman"/>
        </w:rPr>
        <w:t>- Вре</w:t>
      </w:r>
      <w:r>
        <w:rPr>
          <w:rFonts w:eastAsia="Calibri" w:cs="Times New Roman"/>
        </w:rPr>
        <w:t>мена года. Деревья. Кустарники. Цветы. Овощи. Фрукты. Ягоды. Грибы. Домашние животные. Дикие животные. Насекомые. Птицы.</w:t>
      </w:r>
    </w:p>
    <w:p w:rsidR="00F01F50" w:rsidRDefault="00E80E73">
      <w:pPr>
        <w:pStyle w:val="Standard"/>
        <w:spacing w:after="0" w:line="240" w:lineRule="auto"/>
        <w:ind w:firstLine="320"/>
        <w:jc w:val="both"/>
        <w:rPr>
          <w:rFonts w:eastAsia="Calibri" w:cs="Times New Roman"/>
        </w:rPr>
      </w:pPr>
      <w:r>
        <w:rPr>
          <w:rFonts w:eastAsia="Calibri" w:cs="Times New Roman"/>
        </w:rPr>
        <w:t>- Дом. Детский сад. Общественные учреждения. Профессии людей, связанные с работой сотрудников детского сада, магазина, транспорта, поли</w:t>
      </w:r>
      <w:r>
        <w:rPr>
          <w:rFonts w:eastAsia="Calibri" w:cs="Times New Roman"/>
        </w:rPr>
        <w:t>клиники, почты. Мебель. Посуда. Игрушки. Елочные игрушки. Настольные игры. Одежда. Обувь. Головные уборы.</w:t>
      </w:r>
    </w:p>
    <w:p w:rsidR="00F01F50" w:rsidRDefault="00E80E73">
      <w:pPr>
        <w:pStyle w:val="Standard"/>
        <w:spacing w:after="0" w:line="240" w:lineRule="auto"/>
        <w:ind w:firstLine="320"/>
        <w:jc w:val="both"/>
        <w:rPr>
          <w:rFonts w:eastAsia="Calibri" w:cs="Times New Roman"/>
        </w:rPr>
      </w:pPr>
      <w:r>
        <w:rPr>
          <w:rFonts w:eastAsia="Calibri" w:cs="Times New Roman"/>
        </w:rPr>
        <w:t>Учить употреблять слова, обозначающие цвет, форму, величину, свойства материалов, назначение непосредственно наблюдаемых предметов. Называть предметы,</w:t>
      </w:r>
      <w:r>
        <w:rPr>
          <w:rFonts w:eastAsia="Calibri" w:cs="Times New Roman"/>
        </w:rPr>
        <w:t xml:space="preserve"> их пространственное расположение после выполнения словесных указаний педагога.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2.Обучение построению высказывания (совершенствование грамматического  строя, построение предложения)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Учить детей: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- отчетливо произносить каждое слово в предложении, не торопи</w:t>
      </w:r>
      <w:r>
        <w:rPr>
          <w:rFonts w:eastAsia="Calibri" w:cs="Times New Roman"/>
        </w:rPr>
        <w:t>ться, четко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проговаривать окончания в словах;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- использовать интонацию как средство выражения вопроса, просьбы, благодарности;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- правильно согласовывать сущ- ные с прилагательными и числительными в роде, числе и падеже;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- понимать значение предлогов и слов</w:t>
      </w:r>
      <w:r>
        <w:rPr>
          <w:rFonts w:eastAsia="Calibri" w:cs="Times New Roman"/>
        </w:rPr>
        <w:t>, выражающих пространственные отношения предметов;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- строить предложения с использованием союза «И», предлогов и наречий, выражающих пространственные понятия.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Развитие связной речи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Учить рассказывать о собственных наблюдениях за погодой, объектами </w:t>
      </w:r>
      <w:r>
        <w:rPr>
          <w:rFonts w:eastAsia="Calibri" w:cs="Times New Roman"/>
        </w:rPr>
        <w:t>явлениями природы, а также о собственной практической деятельностью по этапам изготовления.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Составлять  рассказы о сезонных изменениях природы, изображенных на сюжетной картине: умение выделять главное, устанавливать причинно – следственные связи, сделать </w:t>
      </w:r>
      <w:r>
        <w:rPr>
          <w:rFonts w:eastAsia="Calibri" w:cs="Times New Roman"/>
        </w:rPr>
        <w:t>выводы.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Понимать позу и движения, настроения персонажей, изображенных на сюжетной картине, уметь рассказать о последовательности действий персонажей в серии сюжетных картин.</w:t>
      </w:r>
    </w:p>
    <w:p w:rsidR="00F01F50" w:rsidRDefault="00E80E73">
      <w:pPr>
        <w:pStyle w:val="Standard"/>
        <w:spacing w:after="0" w:line="240" w:lineRule="auto"/>
        <w:ind w:firstLine="680"/>
        <w:jc w:val="both"/>
        <w:rPr>
          <w:rFonts w:eastAsia="Calibri" w:cs="Times New Roman"/>
        </w:rPr>
      </w:pPr>
      <w:r>
        <w:rPr>
          <w:rFonts w:eastAsia="Calibri" w:cs="Times New Roman"/>
        </w:rPr>
        <w:t>Учить составлять рассказы – описания любимых игрушек.</w:t>
      </w:r>
    </w:p>
    <w:p w:rsidR="00F01F50" w:rsidRDefault="00E80E73">
      <w:pPr>
        <w:pStyle w:val="2"/>
        <w:keepNext/>
        <w:widowControl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Планируемые результаты освое</w:t>
      </w:r>
      <w:r>
        <w:rPr>
          <w:sz w:val="24"/>
          <w:szCs w:val="24"/>
        </w:rPr>
        <w:t>ния раздела программы «Ознакомление с окружающим миром и развитие речи» в старшей группе для детей с ЗПР.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Называть времена года, отмечать их особенности.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2.Знать о взаимодействии человека с природой в разное время года.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3.Иметь представления о животных,</w:t>
      </w:r>
      <w:r>
        <w:rPr>
          <w:sz w:val="24"/>
          <w:szCs w:val="24"/>
        </w:rPr>
        <w:t xml:space="preserve"> их повадках, среде обитания.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4.Распределять представителей животного мира по видам.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5.Называть разные виды растений: деревья, кустарники и цветы. Выделять группы предлагаемых растений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6.Различать и называть виды транспорта, предметы, облегчающие труд </w:t>
      </w:r>
      <w:r>
        <w:rPr>
          <w:sz w:val="24"/>
          <w:szCs w:val="24"/>
        </w:rPr>
        <w:t>человека в быту.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7.Выбирать и группировать предметы в соответствии с познавательной задачей.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8.Классифицировать предметы, определять материалы, из которых они сделаны.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9.Знать название родного города, его достопримечательности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10.Составлять по образцу расс</w:t>
      </w:r>
      <w:r>
        <w:rPr>
          <w:sz w:val="24"/>
          <w:szCs w:val="24"/>
        </w:rPr>
        <w:t>казы по сюжетной картине, по набору картинок; последовательно, пересказывать небольшие литературные произведения.</w:t>
      </w:r>
    </w:p>
    <w:p w:rsidR="00F01F50" w:rsidRDefault="00E80E73">
      <w:pPr>
        <w:pStyle w:val="2"/>
        <w:keepNext/>
        <w:widowControl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Содержание коррекционной работы по ознакомлению с окружающим миром и развитию речи в подготовительной группе для детей с ЗПР.</w:t>
      </w:r>
    </w:p>
    <w:p w:rsidR="00F01F50" w:rsidRDefault="00F01F50">
      <w:pPr>
        <w:pStyle w:val="10"/>
        <w:keepNext/>
        <w:widowControl/>
        <w:tabs>
          <w:tab w:val="left" w:pos="354"/>
        </w:tabs>
        <w:spacing w:before="0" w:line="240" w:lineRule="auto"/>
        <w:jc w:val="both"/>
        <w:outlineLvl w:val="9"/>
        <w:rPr>
          <w:bCs w:val="0"/>
          <w:sz w:val="24"/>
          <w:szCs w:val="24"/>
        </w:rPr>
      </w:pPr>
    </w:p>
    <w:p w:rsidR="00F01F50" w:rsidRDefault="00E80E73">
      <w:pPr>
        <w:pStyle w:val="10"/>
        <w:keepNext/>
        <w:widowControl/>
        <w:numPr>
          <w:ilvl w:val="0"/>
          <w:numId w:val="51"/>
        </w:numPr>
        <w:tabs>
          <w:tab w:val="left" w:pos="354"/>
        </w:tabs>
        <w:spacing w:before="0" w:line="240" w:lineRule="auto"/>
        <w:jc w:val="both"/>
        <w:outlineLvl w:val="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Родная природа</w:t>
      </w:r>
    </w:p>
    <w:p w:rsidR="00F01F50" w:rsidRDefault="00E80E73">
      <w:pPr>
        <w:pStyle w:val="1"/>
        <w:keepNext/>
        <w:widowControl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Расширять и уточнять представления детей о природе. Знакомить детей с многообразием родной природы.</w:t>
      </w:r>
    </w:p>
    <w:p w:rsidR="00F01F50" w:rsidRDefault="00E80E73">
      <w:pPr>
        <w:pStyle w:val="2"/>
        <w:keepNext/>
        <w:widowControl/>
        <w:tabs>
          <w:tab w:val="left" w:pos="354"/>
        </w:tabs>
        <w:spacing w:after="0" w:line="240" w:lineRule="auto"/>
        <w:jc w:val="both"/>
      </w:pPr>
      <w:r>
        <w:rPr>
          <w:rStyle w:val="24"/>
          <w:i w:val="0"/>
          <w:sz w:val="24"/>
          <w:szCs w:val="24"/>
        </w:rPr>
        <w:t xml:space="preserve">Формировать </w:t>
      </w:r>
      <w:r>
        <w:rPr>
          <w:b w:val="0"/>
          <w:sz w:val="24"/>
          <w:szCs w:val="24"/>
        </w:rPr>
        <w:t>представления детей о чередовании времен года</w:t>
      </w:r>
      <w:r>
        <w:rPr>
          <w:rStyle w:val="24"/>
          <w:i w:val="0"/>
          <w:sz w:val="24"/>
          <w:szCs w:val="24"/>
        </w:rPr>
        <w:t>, частей    суток.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Учить устанавливать причинно-следственные связи между природными явлениями (сезо</w:t>
      </w:r>
      <w:r>
        <w:rPr>
          <w:sz w:val="24"/>
          <w:szCs w:val="24"/>
        </w:rPr>
        <w:t>н — растительность — труд людей).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Показать взаимодействие живой и неживой природы.</w:t>
      </w:r>
    </w:p>
    <w:p w:rsidR="00F01F50" w:rsidRDefault="00E80E73">
      <w:pPr>
        <w:pStyle w:val="10"/>
        <w:keepNext/>
        <w:widowControl/>
        <w:numPr>
          <w:ilvl w:val="0"/>
          <w:numId w:val="18"/>
        </w:numPr>
        <w:tabs>
          <w:tab w:val="left" w:pos="354"/>
        </w:tabs>
        <w:spacing w:before="0" w:line="240" w:lineRule="auto"/>
        <w:jc w:val="both"/>
        <w:outlineLvl w:val="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Растения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представления о растениях: деревьях, кустарниках, цветах.</w:t>
      </w:r>
    </w:p>
    <w:p w:rsidR="00F01F50" w:rsidRDefault="00E80E73">
      <w:pPr>
        <w:pStyle w:val="10"/>
        <w:keepNext/>
        <w:widowControl/>
        <w:numPr>
          <w:ilvl w:val="0"/>
          <w:numId w:val="18"/>
        </w:numPr>
        <w:spacing w:before="0" w:line="240" w:lineRule="auto"/>
        <w:jc w:val="both"/>
        <w:outlineLvl w:val="9"/>
        <w:rPr>
          <w:bCs w:val="0"/>
          <w:sz w:val="24"/>
          <w:szCs w:val="24"/>
        </w:rPr>
      </w:pPr>
      <w:bookmarkStart w:id="3" w:name="bookmark2"/>
      <w:r>
        <w:rPr>
          <w:bCs w:val="0"/>
          <w:sz w:val="24"/>
          <w:szCs w:val="24"/>
        </w:rPr>
        <w:t>Животные</w:t>
      </w:r>
      <w:bookmarkEnd w:id="3"/>
    </w:p>
    <w:p w:rsidR="00F01F50" w:rsidRDefault="00E80E73">
      <w:pPr>
        <w:pStyle w:val="1"/>
        <w:keepNext/>
        <w:widowControl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Расширять представления о домашних животных, их повадках, зависимости от человека.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</w:t>
      </w:r>
      <w:r>
        <w:rPr>
          <w:sz w:val="24"/>
          <w:szCs w:val="24"/>
        </w:rPr>
        <w:t>сширять представления детей о диких животных: где живут, как добывают пищу и готовятся к зимней спячке.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Знакомить детей с животными различных климатических зон.</w:t>
      </w:r>
    </w:p>
    <w:p w:rsidR="00F01F50" w:rsidRDefault="00E80E73">
      <w:pPr>
        <w:pStyle w:val="10"/>
        <w:keepNext/>
        <w:widowControl/>
        <w:tabs>
          <w:tab w:val="left" w:pos="540"/>
        </w:tabs>
        <w:spacing w:before="0" w:line="240" w:lineRule="auto"/>
        <w:jc w:val="both"/>
        <w:outlineLvl w:val="9"/>
      </w:pPr>
      <w:r>
        <w:rPr>
          <w:bCs w:val="0"/>
          <w:sz w:val="24"/>
          <w:szCs w:val="24"/>
        </w:rPr>
        <w:t xml:space="preserve">4. </w:t>
      </w:r>
      <w:bookmarkStart w:id="4" w:name="bookmark3"/>
      <w:r>
        <w:rPr>
          <w:bCs w:val="0"/>
          <w:sz w:val="24"/>
          <w:szCs w:val="24"/>
        </w:rPr>
        <w:t>Сенсорное развитие. Развитие пространственного</w:t>
      </w:r>
      <w:bookmarkEnd w:id="4"/>
      <w:r>
        <w:rPr>
          <w:bCs w:val="0"/>
          <w:sz w:val="24"/>
          <w:szCs w:val="24"/>
        </w:rPr>
        <w:t xml:space="preserve"> восприятия.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развивать умение сравн</w:t>
      </w:r>
      <w:r>
        <w:rPr>
          <w:sz w:val="24"/>
          <w:szCs w:val="24"/>
        </w:rPr>
        <w:t>ивать предметы, устанавливать их сходства и различия. Формировать умение подбирать пары или группы предметов, совпадающих по заданному признаку.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фиолетовый, белый,</w:t>
      </w:r>
      <w:r>
        <w:rPr>
          <w:sz w:val="24"/>
          <w:szCs w:val="24"/>
        </w:rPr>
        <w:t xml:space="preserve"> серый и черный.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Учить различать цвета по светлоте и насыщенности, правильно называть их.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знакомить детей с различными геометрическими фигурами.</w:t>
      </w:r>
    </w:p>
    <w:p w:rsidR="00F01F50" w:rsidRDefault="00E80E73">
      <w:pPr>
        <w:pStyle w:val="10"/>
        <w:keepNext/>
        <w:widowControl/>
        <w:numPr>
          <w:ilvl w:val="0"/>
          <w:numId w:val="18"/>
        </w:numPr>
        <w:tabs>
          <w:tab w:val="left" w:pos="354"/>
        </w:tabs>
        <w:spacing w:before="0" w:line="240" w:lineRule="auto"/>
        <w:jc w:val="both"/>
        <w:outlineLvl w:val="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Знакомство с ближайшим окружением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обогащать представления детей о мире предметов. Рассказ</w:t>
      </w:r>
      <w:r>
        <w:rPr>
          <w:sz w:val="24"/>
          <w:szCs w:val="24"/>
        </w:rPr>
        <w:t>ывать о предметах, облегчающих труд человека в быту.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Расширять представления детей о людях разных профессий, о важности и значимости их труда.</w:t>
      </w:r>
    </w:p>
    <w:p w:rsidR="00F01F50" w:rsidRDefault="00E80E73">
      <w:pPr>
        <w:pStyle w:val="10"/>
        <w:keepNext/>
        <w:widowControl/>
        <w:numPr>
          <w:ilvl w:val="0"/>
          <w:numId w:val="18"/>
        </w:numPr>
        <w:tabs>
          <w:tab w:val="left" w:pos="540"/>
        </w:tabs>
        <w:spacing w:before="0" w:line="240" w:lineRule="auto"/>
        <w:jc w:val="both"/>
        <w:outlineLvl w:val="9"/>
        <w:rPr>
          <w:bCs w:val="0"/>
          <w:sz w:val="24"/>
          <w:szCs w:val="24"/>
        </w:rPr>
      </w:pPr>
      <w:bookmarkStart w:id="5" w:name="bookmark5"/>
      <w:r>
        <w:rPr>
          <w:bCs w:val="0"/>
          <w:sz w:val="24"/>
          <w:szCs w:val="24"/>
        </w:rPr>
        <w:t>Развитие связной речи</w:t>
      </w:r>
      <w:bookmarkEnd w:id="5"/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Учить связно, последовательно пересказывать небольшие рассказы.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</w:pPr>
      <w:r>
        <w:rPr>
          <w:sz w:val="24"/>
          <w:szCs w:val="24"/>
        </w:rPr>
        <w:t xml:space="preserve">Учить (по плану и образцу) </w:t>
      </w:r>
      <w:r>
        <w:rPr>
          <w:sz w:val="24"/>
          <w:szCs w:val="24"/>
        </w:rPr>
        <w:t>рассказывать о предмете, содержании сюжетной картины, составлять рассказ по картинкам</w:t>
      </w:r>
      <w:bookmarkStart w:id="6" w:name="bookmark6"/>
      <w:r>
        <w:rPr>
          <w:sz w:val="24"/>
          <w:szCs w:val="24"/>
        </w:rPr>
        <w:t>.</w:t>
      </w:r>
    </w:p>
    <w:p w:rsidR="00F01F50" w:rsidRDefault="00F01F50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</w:p>
    <w:p w:rsidR="00F01F50" w:rsidRDefault="00E80E73">
      <w:pPr>
        <w:pStyle w:val="2"/>
        <w:keepNext/>
        <w:widowControl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Планируемые результаты освоения раздела программы «Ознакомление с окружающим миром и развитие речи» в подготовительной группе для детей с ЗПР.</w:t>
      </w:r>
    </w:p>
    <w:bookmarkEnd w:id="6"/>
    <w:p w:rsidR="00F01F50" w:rsidRDefault="00F01F50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Называть времена года</w:t>
      </w:r>
      <w:r>
        <w:rPr>
          <w:sz w:val="24"/>
          <w:szCs w:val="24"/>
        </w:rPr>
        <w:t>, отмечать их особенности.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2.Знать о взаимодействии человека с природой в разное время года.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3.Иметь представления о животных, их повадках, среде обитания.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4.Распределять представителей животного мира по видам.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5.Называть разные виды растений: деревья, кус</w:t>
      </w:r>
      <w:r>
        <w:rPr>
          <w:sz w:val="24"/>
          <w:szCs w:val="24"/>
        </w:rPr>
        <w:t>тарники и цветы. Выделять группы предлагаемых растений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6.Различать и называть виды транспорта, предметы, облегчающие труд человека в быту.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7.Выбирать и группировать предметы в соответствии с познавательной задачей.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8.Классифицировать предметы, определять м</w:t>
      </w:r>
      <w:r>
        <w:rPr>
          <w:sz w:val="24"/>
          <w:szCs w:val="24"/>
        </w:rPr>
        <w:t>атериалы, из которых они сделаны.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9.Знать название родного города, его достопримечательности</w:t>
      </w:r>
    </w:p>
    <w:p w:rsidR="00F01F50" w:rsidRDefault="00E80E73">
      <w:pPr>
        <w:pStyle w:val="1"/>
        <w:keepNext/>
        <w:widowControl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10.Составлять по образцу рассказы по сюжетной картине, по набору картинок; последовательно, пересказывать небольшие литературные произведения.</w:t>
      </w:r>
    </w:p>
    <w:p w:rsidR="00F01F50" w:rsidRDefault="00F01F50">
      <w:pPr>
        <w:pStyle w:val="2"/>
        <w:tabs>
          <w:tab w:val="right" w:pos="5663"/>
        </w:tabs>
        <w:spacing w:after="0" w:line="240" w:lineRule="auto"/>
        <w:rPr>
          <w:smallCaps/>
          <w:sz w:val="24"/>
          <w:szCs w:val="24"/>
        </w:rPr>
      </w:pPr>
    </w:p>
    <w:p w:rsidR="00F01F50" w:rsidRDefault="00F01F50">
      <w:pPr>
        <w:pStyle w:val="2"/>
        <w:tabs>
          <w:tab w:val="right" w:pos="5663"/>
        </w:tabs>
        <w:spacing w:after="0" w:line="240" w:lineRule="auto"/>
        <w:rPr>
          <w:smallCaps/>
          <w:sz w:val="24"/>
          <w:szCs w:val="24"/>
        </w:rPr>
      </w:pPr>
    </w:p>
    <w:p w:rsidR="00F01F50" w:rsidRDefault="00F01F50">
      <w:pPr>
        <w:pStyle w:val="2"/>
        <w:tabs>
          <w:tab w:val="right" w:pos="5663"/>
        </w:tabs>
        <w:spacing w:after="0" w:line="240" w:lineRule="auto"/>
        <w:rPr>
          <w:smallCaps/>
          <w:sz w:val="24"/>
          <w:szCs w:val="24"/>
        </w:rPr>
      </w:pPr>
    </w:p>
    <w:p w:rsidR="00F01F50" w:rsidRDefault="00F01F50">
      <w:pPr>
        <w:pStyle w:val="2"/>
        <w:tabs>
          <w:tab w:val="right" w:pos="5663"/>
        </w:tabs>
        <w:spacing w:after="0" w:line="240" w:lineRule="auto"/>
        <w:rPr>
          <w:smallCaps/>
          <w:sz w:val="24"/>
          <w:szCs w:val="24"/>
        </w:rPr>
      </w:pPr>
    </w:p>
    <w:p w:rsidR="00F01F50" w:rsidRDefault="00E80E73">
      <w:pPr>
        <w:pStyle w:val="2"/>
        <w:tabs>
          <w:tab w:val="right" w:pos="5663"/>
        </w:tabs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«Развитие </w:t>
      </w:r>
      <w:r>
        <w:rPr>
          <w:smallCaps/>
          <w:sz w:val="24"/>
          <w:szCs w:val="24"/>
        </w:rPr>
        <w:t>элементарных математических представлений у детей с задержкой психического развития»</w:t>
      </w:r>
    </w:p>
    <w:p w:rsidR="00F01F50" w:rsidRDefault="00F01F50">
      <w:pPr>
        <w:pStyle w:val="10"/>
        <w:keepNext/>
        <w:keepLines/>
        <w:spacing w:before="0" w:line="240" w:lineRule="auto"/>
        <w:outlineLvl w:val="9"/>
        <w:rPr>
          <w:sz w:val="24"/>
          <w:szCs w:val="24"/>
        </w:rPr>
      </w:pPr>
    </w:p>
    <w:p w:rsidR="00F01F50" w:rsidRDefault="00E80E73">
      <w:pPr>
        <w:pStyle w:val="10"/>
        <w:keepNext/>
        <w:keepLines/>
        <w:spacing w:before="0"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F01F50" w:rsidRDefault="00F01F50">
      <w:pPr>
        <w:pStyle w:val="10"/>
        <w:keepNext/>
        <w:keepLines/>
        <w:spacing w:before="0" w:line="240" w:lineRule="auto"/>
        <w:outlineLvl w:val="9"/>
        <w:rPr>
          <w:sz w:val="24"/>
          <w:szCs w:val="24"/>
        </w:rPr>
      </w:pPr>
    </w:p>
    <w:p w:rsidR="00F01F50" w:rsidRDefault="00E80E73">
      <w:pPr>
        <w:pStyle w:val="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Математические представления формируются на специальных занятиях и закрепляются средствами дидактической и сюжетно-ролевой игры.</w:t>
      </w:r>
    </w:p>
    <w:p w:rsidR="00F01F50" w:rsidRDefault="00E80E73">
      <w:pPr>
        <w:pStyle w:val="1"/>
        <w:spacing w:line="240" w:lineRule="auto"/>
        <w:ind w:firstLine="680"/>
        <w:jc w:val="both"/>
      </w:pPr>
      <w:r>
        <w:rPr>
          <w:rStyle w:val="ad"/>
          <w:sz w:val="24"/>
          <w:szCs w:val="24"/>
        </w:rPr>
        <w:t xml:space="preserve">Цель занятий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развитию элементарных математических представлений для детей с </w:t>
      </w:r>
      <w:r>
        <w:rPr>
          <w:rStyle w:val="-1pt"/>
          <w:sz w:val="24"/>
          <w:szCs w:val="24"/>
        </w:rPr>
        <w:t>ЗПР</w:t>
      </w:r>
      <w:r>
        <w:rPr>
          <w:sz w:val="24"/>
          <w:szCs w:val="24"/>
        </w:rPr>
        <w:t xml:space="preserve"> — развитие элементарных математических представлений и всестороннее развитие психических процессов.</w:t>
      </w:r>
    </w:p>
    <w:p w:rsidR="00F01F50" w:rsidRDefault="00E80E73">
      <w:pPr>
        <w:pStyle w:val="3"/>
        <w:spacing w:before="0" w:line="240" w:lineRule="auto"/>
      </w:pPr>
      <w:r>
        <w:rPr>
          <w:rStyle w:val="31"/>
          <w:sz w:val="24"/>
          <w:szCs w:val="24"/>
        </w:rPr>
        <w:t xml:space="preserve">В процессе этих занятий решается широкий круг </w:t>
      </w:r>
      <w:r>
        <w:rPr>
          <w:sz w:val="24"/>
          <w:szCs w:val="24"/>
        </w:rPr>
        <w:t xml:space="preserve">коррекционно-развивающих и образовательных </w:t>
      </w:r>
      <w:r>
        <w:rPr>
          <w:sz w:val="24"/>
          <w:szCs w:val="24"/>
        </w:rPr>
        <w:t>задач:</w:t>
      </w:r>
    </w:p>
    <w:p w:rsidR="00F01F50" w:rsidRDefault="00E80E73">
      <w:pPr>
        <w:pStyle w:val="1"/>
        <w:tabs>
          <w:tab w:val="left" w:pos="7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1.Развитие у детей познавательных интересов, мыслительных операций и речи.</w:t>
      </w:r>
    </w:p>
    <w:p w:rsidR="00F01F50" w:rsidRDefault="00E80E73">
      <w:pPr>
        <w:pStyle w:val="1"/>
        <w:tabs>
          <w:tab w:val="left" w:pos="7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2.Развитие у детей элементарных представлений о признаках предметов, количестве,    числе.</w:t>
      </w:r>
    </w:p>
    <w:p w:rsidR="00F01F50" w:rsidRDefault="00E80E73">
      <w:pPr>
        <w:pStyle w:val="1"/>
        <w:tabs>
          <w:tab w:val="left" w:pos="7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3.Формирование способов измерения.</w:t>
      </w:r>
    </w:p>
    <w:p w:rsidR="00F01F50" w:rsidRDefault="00E80E73">
      <w:pPr>
        <w:pStyle w:val="1"/>
        <w:tabs>
          <w:tab w:val="left" w:pos="7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4.Выполнение простейших счетных операций.</w:t>
      </w:r>
    </w:p>
    <w:p w:rsidR="00F01F50" w:rsidRDefault="00E80E73">
      <w:pPr>
        <w:pStyle w:val="1"/>
        <w:tabs>
          <w:tab w:val="left" w:pos="7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>.Составление и решение арифметических задач на сложение и вычитание.</w:t>
      </w:r>
    </w:p>
    <w:p w:rsidR="00F01F50" w:rsidRDefault="00E80E73">
      <w:pPr>
        <w:pStyle w:val="1"/>
        <w:tabs>
          <w:tab w:val="left" w:pos="7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6.Усвоение элементарного математического словаря.</w:t>
      </w:r>
    </w:p>
    <w:p w:rsidR="00F01F50" w:rsidRDefault="00E80E73">
      <w:pPr>
        <w:pStyle w:val="3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Программа состоит из нескольких разделов:</w:t>
      </w:r>
    </w:p>
    <w:p w:rsidR="00F01F50" w:rsidRDefault="00E80E73">
      <w:pPr>
        <w:pStyle w:val="1"/>
        <w:numPr>
          <w:ilvl w:val="0"/>
          <w:numId w:val="52"/>
        </w:numPr>
        <w:tabs>
          <w:tab w:val="left" w:pos="37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Действия с группами предметов.</w:t>
      </w:r>
    </w:p>
    <w:p w:rsidR="00F01F50" w:rsidRDefault="00E80E73">
      <w:pPr>
        <w:pStyle w:val="1"/>
        <w:numPr>
          <w:ilvl w:val="0"/>
          <w:numId w:val="7"/>
        </w:numPr>
        <w:tabs>
          <w:tab w:val="left" w:pos="37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Размер предметов.</w:t>
      </w:r>
    </w:p>
    <w:p w:rsidR="00F01F50" w:rsidRDefault="00E80E73">
      <w:pPr>
        <w:pStyle w:val="4"/>
        <w:numPr>
          <w:ilvl w:val="0"/>
          <w:numId w:val="7"/>
        </w:numPr>
        <w:tabs>
          <w:tab w:val="left" w:pos="370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Геометрические фигуры</w:t>
      </w:r>
    </w:p>
    <w:p w:rsidR="00F01F50" w:rsidRDefault="00E80E73">
      <w:pPr>
        <w:pStyle w:val="1"/>
        <w:numPr>
          <w:ilvl w:val="0"/>
          <w:numId w:val="7"/>
        </w:numPr>
        <w:tabs>
          <w:tab w:val="left" w:pos="37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счет</w:t>
      </w:r>
    </w:p>
    <w:p w:rsidR="00F01F50" w:rsidRDefault="00E80E73">
      <w:pPr>
        <w:pStyle w:val="1"/>
        <w:numPr>
          <w:ilvl w:val="0"/>
          <w:numId w:val="7"/>
        </w:numPr>
        <w:tabs>
          <w:tab w:val="left" w:pos="37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Прост</w:t>
      </w:r>
      <w:r>
        <w:rPr>
          <w:sz w:val="24"/>
          <w:szCs w:val="24"/>
        </w:rPr>
        <w:t>ранственные и временные представления.</w:t>
      </w:r>
    </w:p>
    <w:p w:rsidR="00F01F50" w:rsidRDefault="00E80E73">
      <w:pPr>
        <w:pStyle w:val="1"/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Специальная коррекционная работа, направлена на восполнение пробелов в дошкольном математическом развитии детей с ЗПР, на создание у них готовности к усвоению основ математики. Перед педагогом стоит задача — не </w:t>
      </w:r>
      <w:r>
        <w:rPr>
          <w:sz w:val="24"/>
          <w:szCs w:val="24"/>
        </w:rPr>
        <w:t>столько дать детям систему знаний, сколько научить их воспринимать и наблюдать окружающую действительность в количественных, пространственных и временных отношениях; расширить и обогатить сенсорный опыт, развивать мышление и речь дошкольников.</w:t>
      </w:r>
    </w:p>
    <w:p w:rsidR="00F01F50" w:rsidRDefault="00E80E73">
      <w:pPr>
        <w:pStyle w:val="1"/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Особое</w:t>
      </w:r>
      <w:r>
        <w:rPr>
          <w:sz w:val="24"/>
          <w:szCs w:val="24"/>
        </w:rPr>
        <w:t xml:space="preserve"> внимание на занятиях по математике следует обратить на выработку у детей умения свободно оперировать основными математическими понятиями в условиях предметно-практической деятельности, на развитие способности мыслить обратимо.</w:t>
      </w:r>
    </w:p>
    <w:p w:rsidR="00F01F50" w:rsidRDefault="00E80E73">
      <w:pPr>
        <w:pStyle w:val="1"/>
        <w:spacing w:line="240" w:lineRule="auto"/>
        <w:ind w:firstLine="406"/>
        <w:jc w:val="both"/>
        <w:rPr>
          <w:sz w:val="24"/>
          <w:szCs w:val="24"/>
        </w:rPr>
      </w:pPr>
      <w:r>
        <w:rPr>
          <w:sz w:val="24"/>
          <w:szCs w:val="24"/>
        </w:rPr>
        <w:t>Коррекционная направленность</w:t>
      </w:r>
      <w:r>
        <w:rPr>
          <w:sz w:val="24"/>
          <w:szCs w:val="24"/>
        </w:rPr>
        <w:t xml:space="preserve"> дошкольного обучения обеспечивается максимальным использованием на занятиях предметно-практической деятельности.</w:t>
      </w:r>
    </w:p>
    <w:p w:rsidR="00F01F50" w:rsidRDefault="00E80E73">
      <w:pPr>
        <w:pStyle w:val="1"/>
        <w:spacing w:line="240" w:lineRule="auto"/>
        <w:ind w:firstLine="406"/>
        <w:jc w:val="both"/>
        <w:rPr>
          <w:sz w:val="24"/>
          <w:szCs w:val="24"/>
        </w:rPr>
      </w:pPr>
      <w:r>
        <w:rPr>
          <w:sz w:val="24"/>
          <w:szCs w:val="24"/>
        </w:rPr>
        <w:t>Поддерживать интерес к занятиям следует путем широкого использования дидактических игр, занимательных упражнений.</w:t>
      </w:r>
    </w:p>
    <w:p w:rsidR="00F01F50" w:rsidRDefault="00E80E73">
      <w:pPr>
        <w:pStyle w:val="20"/>
        <w:spacing w:line="240" w:lineRule="auto"/>
      </w:pPr>
      <w:r>
        <w:t>Все обучение дошкольников до</w:t>
      </w:r>
      <w:r>
        <w:t xml:space="preserve">лжно носить наглядно-действенный характер: математические понятия ребенок будет усваивать в процессе активной деятельности: в играх, действуя с разнообразными предметами, наблюдая за действиями педагога, выполняя графические задания (рисование, обводка по </w:t>
      </w:r>
      <w:r>
        <w:t>шаблону, раскрашивание, штриховка) и упражнения по конструированию и моделированию (из палочек, элементов мозаики, геометрических фигур, из деталей конструктора).</w:t>
      </w:r>
    </w:p>
    <w:p w:rsidR="00F01F50" w:rsidRDefault="00F01F50">
      <w:pPr>
        <w:pStyle w:val="10"/>
        <w:keepNext/>
        <w:keepLines/>
        <w:spacing w:before="0" w:line="240" w:lineRule="auto"/>
        <w:outlineLvl w:val="9"/>
        <w:rPr>
          <w:sz w:val="24"/>
          <w:szCs w:val="24"/>
        </w:rPr>
      </w:pPr>
    </w:p>
    <w:p w:rsidR="00F01F50" w:rsidRDefault="00E80E73">
      <w:pPr>
        <w:pStyle w:val="10"/>
        <w:keepNext/>
        <w:keepLines/>
        <w:spacing w:before="0"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Учебно-тематический план занятий</w:t>
      </w:r>
    </w:p>
    <w:p w:rsidR="00F01F50" w:rsidRDefault="00E80E73">
      <w:pPr>
        <w:pStyle w:val="10"/>
        <w:keepNext/>
        <w:keepLines/>
        <w:spacing w:before="0"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по разделу программы «Развитие элементарных математических </w:t>
      </w:r>
      <w:r>
        <w:rPr>
          <w:sz w:val="24"/>
          <w:szCs w:val="24"/>
        </w:rPr>
        <w:t>представлений». Образовательная область /Познание/</w:t>
      </w:r>
    </w:p>
    <w:p w:rsidR="00F01F50" w:rsidRDefault="00F01F50">
      <w:pPr>
        <w:pStyle w:val="10"/>
        <w:keepNext/>
        <w:keepLines/>
        <w:spacing w:before="0" w:line="240" w:lineRule="auto"/>
        <w:outlineLvl w:val="9"/>
        <w:rPr>
          <w:sz w:val="24"/>
          <w:szCs w:val="24"/>
        </w:rPr>
      </w:pPr>
    </w:p>
    <w:tbl>
      <w:tblPr>
        <w:tblW w:w="960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9"/>
        <w:gridCol w:w="2212"/>
        <w:gridCol w:w="2176"/>
      </w:tblGrid>
      <w:tr w:rsidR="00F01F50">
        <w:tblPrEx>
          <w:tblCellMar>
            <w:top w:w="0" w:type="dxa"/>
            <w:bottom w:w="0" w:type="dxa"/>
          </w:tblCellMar>
        </w:tblPrEx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10"/>
              <w:keepNext/>
              <w:keepLines/>
              <w:spacing w:before="0" w:line="240" w:lineRule="auto"/>
              <w:jc w:val="left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Разделы программы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10"/>
              <w:keepNext/>
              <w:keepLines/>
              <w:spacing w:before="0" w:line="240" w:lineRule="auto"/>
              <w:jc w:val="left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Старший возраст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10"/>
              <w:keepNext/>
              <w:keepLines/>
              <w:spacing w:before="0" w:line="240" w:lineRule="auto"/>
              <w:ind w:right="20"/>
              <w:jc w:val="left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Подготовительный возраст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10"/>
              <w:keepNext/>
              <w:keepLines/>
              <w:spacing w:before="0" w:line="240" w:lineRule="auto"/>
              <w:jc w:val="left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10"/>
              <w:keepNext/>
              <w:keepLines/>
              <w:spacing w:before="0" w:line="240" w:lineRule="auto"/>
              <w:jc w:val="left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раза в неделю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10"/>
              <w:keepNext/>
              <w:keepLines/>
              <w:spacing w:before="0" w:line="240" w:lineRule="auto"/>
              <w:ind w:right="20"/>
              <w:jc w:val="left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раза в неделю</w:t>
            </w:r>
          </w:p>
        </w:tc>
      </w:tr>
    </w:tbl>
    <w:p w:rsidR="00F01F50" w:rsidRDefault="00F01F50">
      <w:pPr>
        <w:pStyle w:val="10"/>
        <w:keepNext/>
        <w:keepLines/>
        <w:spacing w:before="0" w:line="240" w:lineRule="auto"/>
        <w:outlineLvl w:val="9"/>
        <w:rPr>
          <w:sz w:val="24"/>
          <w:szCs w:val="24"/>
        </w:rPr>
      </w:pPr>
    </w:p>
    <w:p w:rsidR="00F01F50" w:rsidRDefault="00E80E73">
      <w:pPr>
        <w:pStyle w:val="10"/>
        <w:keepNext/>
        <w:keepLines/>
        <w:spacing w:before="0" w:line="240" w:lineRule="auto"/>
        <w:outlineLvl w:val="9"/>
      </w:pPr>
      <w:r>
        <w:rPr>
          <w:b w:val="0"/>
          <w:sz w:val="24"/>
          <w:szCs w:val="24"/>
          <w:lang w:val="en-US"/>
        </w:rPr>
        <w:t>C</w:t>
      </w:r>
      <w:r>
        <w:rPr>
          <w:b w:val="0"/>
          <w:sz w:val="24"/>
          <w:szCs w:val="24"/>
        </w:rPr>
        <w:t>таршаягруппа  детей с ЗПР</w:t>
      </w:r>
    </w:p>
    <w:tbl>
      <w:tblPr>
        <w:tblW w:w="104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1"/>
        <w:gridCol w:w="1546"/>
        <w:gridCol w:w="4615"/>
        <w:gridCol w:w="1703"/>
      </w:tblGrid>
      <w:tr w:rsidR="00F01F50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41"/>
              <w:widowControl/>
              <w:jc w:val="center"/>
            </w:pPr>
            <w:r>
              <w:rPr>
                <w:rStyle w:val="FontStyle89"/>
                <w:rFonts w:ascii="Times New Roman" w:eastAsia="Calibri" w:hAnsi="Times New Roman" w:cs="Times New Roman"/>
                <w:b w:val="0"/>
                <w:sz w:val="24"/>
                <w:szCs w:val="24"/>
              </w:rPr>
              <w:t>Группа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41"/>
              <w:widowControl/>
              <w:jc w:val="center"/>
            </w:pPr>
            <w:r>
              <w:rPr>
                <w:rStyle w:val="FontStyle89"/>
                <w:rFonts w:ascii="Times New Roman" w:eastAsia="Calibri" w:hAnsi="Times New Roman" w:cs="Times New Roman"/>
                <w:b w:val="0"/>
                <w:sz w:val="24"/>
                <w:szCs w:val="24"/>
              </w:rPr>
              <w:t>Кол-во  занятий</w:t>
            </w:r>
          </w:p>
          <w:p w:rsidR="00F01F50" w:rsidRDefault="00E80E7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(всего)</w:t>
            </w:r>
          </w:p>
        </w:tc>
        <w:tc>
          <w:tcPr>
            <w:tcW w:w="4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41"/>
              <w:widowControl/>
              <w:jc w:val="center"/>
            </w:pPr>
            <w:r>
              <w:rPr>
                <w:rStyle w:val="FontStyle89"/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Разделы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41"/>
              <w:widowControl/>
              <w:jc w:val="center"/>
            </w:pPr>
            <w:r>
              <w:rPr>
                <w:rStyle w:val="FontStyle89"/>
                <w:rFonts w:ascii="Times New Roman" w:eastAsia="Calibri" w:hAnsi="Times New Roman" w:cs="Times New Roman"/>
                <w:b w:val="0"/>
                <w:sz w:val="24"/>
                <w:szCs w:val="24"/>
              </w:rPr>
              <w:t>Количество занятий по разделам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41"/>
              <w:widowControl/>
              <w:jc w:val="center"/>
            </w:pPr>
            <w:r>
              <w:rPr>
                <w:rStyle w:val="FontStyle89"/>
                <w:rFonts w:ascii="Times New Roman" w:eastAsia="Calibri" w:hAnsi="Times New Roman" w:cs="Times New Roman"/>
                <w:b w:val="0"/>
                <w:sz w:val="24"/>
                <w:szCs w:val="24"/>
              </w:rPr>
              <w:t>Старшая группа</w:t>
            </w:r>
          </w:p>
          <w:p w:rsidR="00F01F50" w:rsidRDefault="00F01F50">
            <w:pPr>
              <w:pStyle w:val="Style41"/>
              <w:widowControl/>
              <w:jc w:val="center"/>
            </w:pPr>
          </w:p>
        </w:tc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41"/>
              <w:widowControl/>
              <w:jc w:val="center"/>
            </w:pPr>
            <w:r>
              <w:rPr>
                <w:rStyle w:val="FontStyle89"/>
                <w:rFonts w:ascii="Times New Roman" w:eastAsia="Calibri" w:hAnsi="Times New Roman" w:cs="Times New Roman"/>
                <w:b w:val="0"/>
                <w:sz w:val="24"/>
                <w:szCs w:val="24"/>
              </w:rPr>
              <w:t>64</w:t>
            </w:r>
          </w:p>
          <w:p w:rsidR="00F01F50" w:rsidRDefault="00F01F50">
            <w:pPr>
              <w:pStyle w:val="Style41"/>
              <w:widowControl/>
              <w:jc w:val="center"/>
            </w:pPr>
          </w:p>
        </w:tc>
        <w:tc>
          <w:tcPr>
            <w:tcW w:w="4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13"/>
            </w:pPr>
            <w:r>
              <w:rPr>
                <w:rStyle w:val="FontStyle82"/>
                <w:rFonts w:eastAsia="Calibri"/>
                <w:b w:val="0"/>
                <w:sz w:val="24"/>
                <w:szCs w:val="24"/>
              </w:rPr>
              <w:t>Действия с группами предметов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41"/>
              <w:widowControl/>
              <w:jc w:val="center"/>
            </w:pPr>
            <w:r>
              <w:rPr>
                <w:rStyle w:val="FontStyle82"/>
                <w:rFonts w:eastAsia="Calibri"/>
                <w:b w:val="0"/>
                <w:sz w:val="24"/>
                <w:szCs w:val="24"/>
              </w:rPr>
              <w:t>16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/>
        </w:tc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/>
        </w:tc>
        <w:tc>
          <w:tcPr>
            <w:tcW w:w="4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53"/>
              <w:spacing w:line="240" w:lineRule="auto"/>
              <w:ind w:firstLine="0"/>
              <w:jc w:val="both"/>
            </w:pPr>
            <w:r>
              <w:rPr>
                <w:rStyle w:val="FontStyle82"/>
                <w:rFonts w:eastAsia="Calibri"/>
                <w:b w:val="0"/>
                <w:sz w:val="24"/>
                <w:szCs w:val="24"/>
              </w:rPr>
              <w:t>Размер предметов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41"/>
              <w:widowControl/>
              <w:jc w:val="center"/>
            </w:pPr>
            <w:r>
              <w:rPr>
                <w:rStyle w:val="FontStyle89"/>
                <w:rFonts w:ascii="Times New Roman" w:eastAsia="Calibri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/>
        </w:tc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/>
        </w:tc>
        <w:tc>
          <w:tcPr>
            <w:tcW w:w="4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13"/>
            </w:pPr>
            <w:r>
              <w:rPr>
                <w:rStyle w:val="FontStyle82"/>
                <w:rFonts w:eastAsia="Calibri"/>
                <w:b w:val="0"/>
                <w:sz w:val="24"/>
                <w:szCs w:val="24"/>
              </w:rPr>
              <w:t>Геометрические фигуры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41"/>
              <w:widowControl/>
              <w:jc w:val="center"/>
            </w:pPr>
            <w:r>
              <w:rPr>
                <w:rStyle w:val="FontStyle89"/>
                <w:rFonts w:ascii="Times New Roman" w:eastAsia="Calibri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/>
        </w:tc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/>
        </w:tc>
        <w:tc>
          <w:tcPr>
            <w:tcW w:w="4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13"/>
            </w:pPr>
            <w:r>
              <w:rPr>
                <w:rStyle w:val="FontStyle82"/>
                <w:rFonts w:eastAsia="Calibri"/>
                <w:b w:val="0"/>
                <w:sz w:val="24"/>
                <w:szCs w:val="24"/>
              </w:rPr>
              <w:t>Количество и счет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41"/>
              <w:widowControl/>
              <w:jc w:val="center"/>
            </w:pPr>
            <w:r>
              <w:rPr>
                <w:rStyle w:val="FontStyle89"/>
                <w:rFonts w:ascii="Times New Roman" w:eastAsia="Calibri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/>
        </w:tc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/>
        </w:tc>
        <w:tc>
          <w:tcPr>
            <w:tcW w:w="4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13"/>
            </w:pPr>
            <w:r>
              <w:rPr>
                <w:rStyle w:val="FontStyle82"/>
                <w:rFonts w:eastAsia="Calibri"/>
                <w:b w:val="0"/>
                <w:sz w:val="24"/>
                <w:szCs w:val="24"/>
              </w:rPr>
              <w:t>Пространственные и временные понятия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yle41"/>
              <w:widowControl/>
              <w:jc w:val="center"/>
            </w:pPr>
            <w:r>
              <w:rPr>
                <w:rStyle w:val="FontStyle89"/>
                <w:rFonts w:ascii="Times New Roman" w:eastAsia="Calibri" w:hAnsi="Times New Roman" w:cs="Times New Roman"/>
                <w:b w:val="0"/>
                <w:sz w:val="24"/>
                <w:szCs w:val="24"/>
              </w:rPr>
              <w:t>10</w:t>
            </w:r>
          </w:p>
        </w:tc>
      </w:tr>
    </w:tbl>
    <w:p w:rsidR="00F01F50" w:rsidRDefault="00F01F50">
      <w:pPr>
        <w:pStyle w:val="10"/>
        <w:keepNext/>
        <w:keepLines/>
        <w:spacing w:before="0" w:line="240" w:lineRule="auto"/>
        <w:outlineLvl w:val="9"/>
        <w:rPr>
          <w:b w:val="0"/>
          <w:sz w:val="24"/>
          <w:szCs w:val="24"/>
        </w:rPr>
      </w:pPr>
    </w:p>
    <w:p w:rsidR="00F01F50" w:rsidRDefault="00F01F50">
      <w:pPr>
        <w:pStyle w:val="2"/>
        <w:keepNext/>
        <w:widowControl/>
        <w:spacing w:after="0" w:line="240" w:lineRule="auto"/>
        <w:rPr>
          <w:sz w:val="24"/>
          <w:szCs w:val="24"/>
        </w:rPr>
      </w:pPr>
    </w:p>
    <w:p w:rsidR="00F01F50" w:rsidRDefault="00E80E73">
      <w:pPr>
        <w:pStyle w:val="Style15"/>
        <w:widowControl/>
        <w:spacing w:line="240" w:lineRule="auto"/>
        <w:ind w:firstLine="680"/>
      </w:pPr>
      <w:r>
        <w:rPr>
          <w:rStyle w:val="FontStyle79"/>
          <w:rFonts w:ascii="Times New Roman" w:hAnsi="Times New Roman" w:cs="Times New Roman"/>
          <w:b/>
          <w:sz w:val="24"/>
          <w:szCs w:val="24"/>
        </w:rPr>
        <w:t xml:space="preserve">Основное содержание коррекционной работы в </w:t>
      </w:r>
      <w:r>
        <w:rPr>
          <w:rStyle w:val="FontStyle79"/>
          <w:rFonts w:ascii="Times New Roman" w:hAnsi="Times New Roman" w:cs="Times New Roman"/>
          <w:b/>
          <w:sz w:val="24"/>
          <w:szCs w:val="24"/>
        </w:rPr>
        <w:t>старшей  группе для детей с ЗПР</w:t>
      </w:r>
    </w:p>
    <w:p w:rsidR="00F01F50" w:rsidRDefault="00E80E73">
      <w:pPr>
        <w:pStyle w:val="Style13"/>
        <w:widowControl/>
        <w:ind w:firstLine="680"/>
      </w:pPr>
      <w:r>
        <w:rPr>
          <w:rStyle w:val="FontStyle82"/>
          <w:sz w:val="24"/>
          <w:szCs w:val="24"/>
        </w:rPr>
        <w:t>Действия с группами предметов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81"/>
          <w:i w:val="0"/>
          <w:sz w:val="24"/>
          <w:szCs w:val="24"/>
        </w:rPr>
        <w:t>Признаки предметов</w:t>
      </w:r>
      <w:r>
        <w:rPr>
          <w:rStyle w:val="FontStyle81"/>
          <w:sz w:val="24"/>
          <w:szCs w:val="24"/>
        </w:rPr>
        <w:t xml:space="preserve">: </w:t>
      </w:r>
      <w:r>
        <w:rPr>
          <w:rStyle w:val="FontStyle68"/>
          <w:sz w:val="24"/>
          <w:szCs w:val="24"/>
        </w:rPr>
        <w:t>цвет, форма, размер; соотношение «одинаковые» — «разные» на основе практических упражнений в сравнении предметов.</w:t>
      </w:r>
    </w:p>
    <w:p w:rsidR="00F01F50" w:rsidRDefault="00E80E73">
      <w:pPr>
        <w:pStyle w:val="Style29"/>
        <w:widowControl/>
        <w:spacing w:line="240" w:lineRule="auto"/>
        <w:ind w:firstLine="680"/>
      </w:pPr>
      <w:r>
        <w:rPr>
          <w:rStyle w:val="FontStyle81"/>
          <w:i w:val="0"/>
          <w:sz w:val="24"/>
          <w:szCs w:val="24"/>
        </w:rPr>
        <w:t xml:space="preserve">Разные способы сравнения: </w:t>
      </w:r>
      <w:r>
        <w:rPr>
          <w:rStyle w:val="FontStyle68"/>
          <w:sz w:val="24"/>
          <w:szCs w:val="24"/>
        </w:rPr>
        <w:t xml:space="preserve">понятия — </w:t>
      </w:r>
      <w:r>
        <w:rPr>
          <w:rStyle w:val="FontStyle81"/>
          <w:i w:val="0"/>
          <w:sz w:val="24"/>
          <w:szCs w:val="24"/>
        </w:rPr>
        <w:t xml:space="preserve">много, мало, несколько, </w:t>
      </w:r>
      <w:r>
        <w:rPr>
          <w:rStyle w:val="FontStyle81"/>
          <w:i w:val="0"/>
          <w:sz w:val="24"/>
          <w:szCs w:val="24"/>
        </w:rPr>
        <w:t>столько же, одинаково, поровну, больше, меньше, один, пара.</w:t>
      </w:r>
    </w:p>
    <w:p w:rsidR="00F01F50" w:rsidRDefault="00E80E73">
      <w:pPr>
        <w:pStyle w:val="Style29"/>
        <w:widowControl/>
        <w:spacing w:line="240" w:lineRule="auto"/>
        <w:ind w:firstLine="680"/>
      </w:pPr>
      <w:r>
        <w:rPr>
          <w:rStyle w:val="FontStyle81"/>
          <w:i w:val="0"/>
          <w:sz w:val="24"/>
          <w:szCs w:val="24"/>
        </w:rPr>
        <w:t xml:space="preserve">Способы уравнивания групп предметов: </w:t>
      </w:r>
      <w:r>
        <w:rPr>
          <w:rStyle w:val="FontStyle68"/>
          <w:sz w:val="24"/>
          <w:szCs w:val="24"/>
        </w:rPr>
        <w:t>сопровождение действий словами — добавил</w:t>
      </w:r>
      <w:r>
        <w:rPr>
          <w:rStyle w:val="FontStyle81"/>
          <w:i w:val="0"/>
          <w:sz w:val="24"/>
          <w:szCs w:val="24"/>
        </w:rPr>
        <w:t xml:space="preserve"> (убавил), стало поровну (больше, меньше).</w:t>
      </w:r>
    </w:p>
    <w:p w:rsidR="00F01F50" w:rsidRDefault="00F01F50">
      <w:pPr>
        <w:pStyle w:val="Style29"/>
        <w:widowControl/>
        <w:spacing w:line="240" w:lineRule="auto"/>
        <w:ind w:firstLine="680"/>
      </w:pPr>
    </w:p>
    <w:p w:rsidR="00F01F50" w:rsidRDefault="00E80E73">
      <w:pPr>
        <w:pStyle w:val="Style53"/>
        <w:widowControl/>
        <w:spacing w:line="240" w:lineRule="auto"/>
        <w:ind w:firstLine="680"/>
        <w:jc w:val="both"/>
      </w:pPr>
      <w:r>
        <w:rPr>
          <w:rStyle w:val="FontStyle82"/>
          <w:sz w:val="24"/>
          <w:szCs w:val="24"/>
        </w:rPr>
        <w:t>Размер предметов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81"/>
          <w:i w:val="0"/>
          <w:sz w:val="24"/>
          <w:szCs w:val="24"/>
        </w:rPr>
        <w:t xml:space="preserve">Размер предметов: </w:t>
      </w:r>
      <w:r>
        <w:rPr>
          <w:rStyle w:val="FontStyle68"/>
          <w:sz w:val="24"/>
          <w:szCs w:val="24"/>
        </w:rPr>
        <w:t xml:space="preserve">большой — маленький, одинаковые по </w:t>
      </w:r>
      <w:r>
        <w:rPr>
          <w:rStyle w:val="FontStyle68"/>
          <w:sz w:val="24"/>
          <w:szCs w:val="24"/>
        </w:rPr>
        <w:t>размеру; высокий — низкий, одинаковые по высоте; длинный — короткий, одинаковые по длине; толстый — тонкий, одинаковые по толщине; способы сравнения (приложение, наложение); сравнение предметов, отличающихся одним или несколькими параметрами; составление г</w:t>
      </w:r>
      <w:r>
        <w:rPr>
          <w:rStyle w:val="FontStyle68"/>
          <w:sz w:val="24"/>
          <w:szCs w:val="24"/>
        </w:rPr>
        <w:t>рупп из предметов с заданными свойствами.</w:t>
      </w:r>
    </w:p>
    <w:p w:rsidR="00F01F50" w:rsidRDefault="00F01F50">
      <w:pPr>
        <w:pStyle w:val="Style12"/>
        <w:widowControl/>
        <w:spacing w:line="240" w:lineRule="auto"/>
        <w:ind w:firstLine="680"/>
      </w:pPr>
    </w:p>
    <w:p w:rsidR="00F01F50" w:rsidRDefault="00E80E73">
      <w:pPr>
        <w:pStyle w:val="Style13"/>
        <w:widowControl/>
        <w:ind w:firstLine="680"/>
      </w:pPr>
      <w:r>
        <w:rPr>
          <w:rStyle w:val="FontStyle82"/>
          <w:sz w:val="24"/>
          <w:szCs w:val="24"/>
        </w:rPr>
        <w:t>Геометрические фигуры</w:t>
      </w:r>
    </w:p>
    <w:p w:rsidR="00F01F50" w:rsidRDefault="00E80E73">
      <w:pPr>
        <w:pStyle w:val="Style29"/>
        <w:widowControl/>
        <w:spacing w:line="240" w:lineRule="auto"/>
        <w:ind w:firstLine="680"/>
      </w:pPr>
      <w:r>
        <w:rPr>
          <w:rStyle w:val="FontStyle81"/>
          <w:i w:val="0"/>
          <w:sz w:val="24"/>
          <w:szCs w:val="24"/>
        </w:rPr>
        <w:t>Круг, треугольник, квадрат.</w:t>
      </w:r>
    </w:p>
    <w:p w:rsidR="00F01F50" w:rsidRDefault="00F01F50">
      <w:pPr>
        <w:pStyle w:val="Style29"/>
        <w:widowControl/>
        <w:spacing w:line="240" w:lineRule="auto"/>
        <w:ind w:firstLine="680"/>
      </w:pPr>
    </w:p>
    <w:p w:rsidR="00F01F50" w:rsidRDefault="00E80E73">
      <w:pPr>
        <w:pStyle w:val="Style13"/>
        <w:widowControl/>
        <w:ind w:firstLine="680"/>
      </w:pPr>
      <w:r>
        <w:rPr>
          <w:rStyle w:val="FontStyle82"/>
          <w:sz w:val="24"/>
          <w:szCs w:val="24"/>
        </w:rPr>
        <w:t>Количество и счет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72"/>
          <w:b w:val="0"/>
          <w:i w:val="0"/>
          <w:sz w:val="24"/>
          <w:szCs w:val="24"/>
        </w:rPr>
        <w:t xml:space="preserve">Счет предметов до 10 </w:t>
      </w:r>
      <w:r>
        <w:rPr>
          <w:rStyle w:val="FontStyle68"/>
          <w:sz w:val="24"/>
          <w:szCs w:val="24"/>
        </w:rPr>
        <w:t>в различном направлении и пространственном расположении. Понимание того, что последнее числительное относится ко всей групп</w:t>
      </w:r>
      <w:r>
        <w:rPr>
          <w:rStyle w:val="FontStyle68"/>
          <w:sz w:val="24"/>
          <w:szCs w:val="24"/>
        </w:rPr>
        <w:t>е предметов, а не к последнему из них.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Независимость количества предметов в группе от цвета, формы, расстояния между предметами и направления счета.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Счет предметов на слух, по осязанию, счет движений.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Счет в прямом  и обратном порядке.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Присчитывание и отсч</w:t>
      </w:r>
      <w:r>
        <w:rPr>
          <w:rStyle w:val="FontStyle68"/>
          <w:sz w:val="24"/>
          <w:szCs w:val="24"/>
        </w:rPr>
        <w:t>итывание предметов по одному с называнием итога: «Сколько всего?», «Сколько осталось?».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Соотнесение числа и количества.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 xml:space="preserve">Сравнивать две группы предметов </w:t>
      </w:r>
      <w:r>
        <w:rPr>
          <w:rStyle w:val="FontStyle82"/>
          <w:b w:val="0"/>
          <w:sz w:val="24"/>
          <w:szCs w:val="24"/>
        </w:rPr>
        <w:t xml:space="preserve">на </w:t>
      </w:r>
      <w:r>
        <w:rPr>
          <w:rStyle w:val="FontStyle68"/>
          <w:sz w:val="24"/>
          <w:szCs w:val="24"/>
        </w:rPr>
        <w:t>основе практических упражнений и выяснять, где предметов больше, меньше, одинаково.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t>Порядковый счет д</w:t>
      </w:r>
      <w:r>
        <w:rPr>
          <w:rStyle w:val="FontStyle68"/>
          <w:sz w:val="24"/>
          <w:szCs w:val="24"/>
        </w:rPr>
        <w:t xml:space="preserve">о </w:t>
      </w:r>
      <w:r>
        <w:rPr>
          <w:rStyle w:val="FontStyle82"/>
          <w:b w:val="0"/>
          <w:sz w:val="24"/>
          <w:szCs w:val="24"/>
        </w:rPr>
        <w:t xml:space="preserve">5, </w:t>
      </w:r>
      <w:r>
        <w:rPr>
          <w:rStyle w:val="FontStyle68"/>
          <w:sz w:val="24"/>
          <w:szCs w:val="24"/>
        </w:rPr>
        <w:t>умение правильно ответить на вопрос: «Который по счету?»</w:t>
      </w:r>
    </w:p>
    <w:p w:rsidR="00F01F50" w:rsidRDefault="00F01F50">
      <w:pPr>
        <w:pStyle w:val="Style12"/>
        <w:widowControl/>
        <w:spacing w:line="240" w:lineRule="auto"/>
        <w:ind w:firstLine="680"/>
      </w:pPr>
    </w:p>
    <w:p w:rsidR="00F01F50" w:rsidRDefault="00E80E73">
      <w:pPr>
        <w:pStyle w:val="Style13"/>
        <w:widowControl/>
        <w:ind w:firstLine="680"/>
      </w:pPr>
      <w:r>
        <w:rPr>
          <w:rStyle w:val="FontStyle82"/>
          <w:sz w:val="24"/>
          <w:szCs w:val="24"/>
        </w:rPr>
        <w:t>Пространственные и временные понятия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68"/>
          <w:sz w:val="24"/>
          <w:szCs w:val="24"/>
        </w:rPr>
        <w:lastRenderedPageBreak/>
        <w:t>Положение предметов в пространстве: справа — слева, спереди — сзади, сверху — снизу, внутри — снаружи, далеко — близко; около, рядом, посередине, между, за,</w:t>
      </w:r>
      <w:r>
        <w:rPr>
          <w:rStyle w:val="FontStyle68"/>
          <w:sz w:val="24"/>
          <w:szCs w:val="24"/>
        </w:rPr>
        <w:t xml:space="preserve"> перед; умение ориентироваться в альбоме, на листе бумаги.</w:t>
      </w:r>
    </w:p>
    <w:p w:rsidR="00F01F50" w:rsidRDefault="00E80E73">
      <w:pPr>
        <w:pStyle w:val="Style42"/>
        <w:widowControl/>
        <w:spacing w:line="240" w:lineRule="auto"/>
        <w:ind w:firstLine="680"/>
      </w:pPr>
      <w:r>
        <w:rPr>
          <w:rStyle w:val="FontStyle72"/>
          <w:sz w:val="24"/>
          <w:szCs w:val="24"/>
        </w:rPr>
        <w:t xml:space="preserve">Понятия: сегодня, завтра, вчера, раньше, позже; </w:t>
      </w:r>
      <w:r>
        <w:rPr>
          <w:rStyle w:val="FontStyle68"/>
          <w:sz w:val="24"/>
          <w:szCs w:val="24"/>
        </w:rPr>
        <w:t>части суток, их последовательность.</w:t>
      </w:r>
    </w:p>
    <w:p w:rsidR="00F01F50" w:rsidRDefault="00E80E73">
      <w:pPr>
        <w:pStyle w:val="Style12"/>
        <w:widowControl/>
        <w:spacing w:line="240" w:lineRule="auto"/>
        <w:ind w:firstLine="680"/>
      </w:pPr>
      <w:r>
        <w:rPr>
          <w:rStyle w:val="FontStyle72"/>
          <w:sz w:val="24"/>
          <w:szCs w:val="24"/>
        </w:rPr>
        <w:t xml:space="preserve">Графические умения. </w:t>
      </w:r>
      <w:r>
        <w:rPr>
          <w:rStyle w:val="FontStyle68"/>
          <w:sz w:val="24"/>
          <w:szCs w:val="24"/>
        </w:rPr>
        <w:t xml:space="preserve">Проведение на клетчатой бумаге горизонтальных, вертикальных, наклонных линий; обводка </w:t>
      </w:r>
      <w:r>
        <w:rPr>
          <w:rStyle w:val="FontStyle68"/>
          <w:sz w:val="24"/>
          <w:szCs w:val="24"/>
        </w:rPr>
        <w:t>заданного количества клеток, рисование геометрических фигур и несложных по форме предметов; штриховка и раскрашивание их цветными карандашами; обводка по шаблону и трафарету, рисование по клеткам тетради.</w:t>
      </w:r>
    </w:p>
    <w:p w:rsidR="00F01F50" w:rsidRDefault="00F01F50">
      <w:pPr>
        <w:pStyle w:val="Style19"/>
        <w:widowControl/>
        <w:ind w:firstLine="680"/>
        <w:jc w:val="both"/>
      </w:pPr>
    </w:p>
    <w:p w:rsidR="00F01F50" w:rsidRDefault="00E80E73">
      <w:pPr>
        <w:pStyle w:val="Style19"/>
        <w:widowControl/>
        <w:ind w:firstLine="680"/>
        <w:jc w:val="both"/>
      </w:pPr>
      <w:r>
        <w:rPr>
          <w:rStyle w:val="FontStyle82"/>
          <w:sz w:val="24"/>
          <w:szCs w:val="24"/>
        </w:rPr>
        <w:t>Планируемые результаты.</w:t>
      </w:r>
    </w:p>
    <w:p w:rsidR="00F01F50" w:rsidRDefault="00E80E73">
      <w:pPr>
        <w:pStyle w:val="Style19"/>
        <w:widowControl/>
        <w:ind w:firstLine="680"/>
        <w:jc w:val="both"/>
      </w:pPr>
      <w:r>
        <w:rPr>
          <w:rStyle w:val="FontStyle82"/>
          <w:sz w:val="24"/>
          <w:szCs w:val="24"/>
        </w:rPr>
        <w:t>Ребенок научиться:</w:t>
      </w:r>
    </w:p>
    <w:p w:rsidR="00F01F50" w:rsidRDefault="00E80E73">
      <w:pPr>
        <w:pStyle w:val="Style25"/>
        <w:widowControl/>
        <w:tabs>
          <w:tab w:val="left" w:pos="389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>- сравн</w:t>
      </w:r>
      <w:r>
        <w:rPr>
          <w:rStyle w:val="FontStyle68"/>
          <w:sz w:val="24"/>
          <w:szCs w:val="24"/>
        </w:rPr>
        <w:t>ивать предметы по размеру, цвету, форме;</w:t>
      </w:r>
    </w:p>
    <w:p w:rsidR="00F01F50" w:rsidRDefault="00E80E73">
      <w:pPr>
        <w:pStyle w:val="Style25"/>
        <w:widowControl/>
        <w:tabs>
          <w:tab w:val="left" w:pos="389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 xml:space="preserve">- считать различные предметы в пределах </w:t>
      </w:r>
      <w:r>
        <w:rPr>
          <w:rStyle w:val="FontStyle72"/>
          <w:sz w:val="24"/>
          <w:szCs w:val="24"/>
        </w:rPr>
        <w:t xml:space="preserve">10, </w:t>
      </w:r>
      <w:r>
        <w:rPr>
          <w:rStyle w:val="FontStyle68"/>
          <w:sz w:val="24"/>
          <w:szCs w:val="24"/>
        </w:rPr>
        <w:t>уметь ответить на вопросы: «Сколько?», «Который по счету?»;</w:t>
      </w:r>
    </w:p>
    <w:p w:rsidR="00F01F50" w:rsidRDefault="00E80E73">
      <w:pPr>
        <w:pStyle w:val="Style25"/>
        <w:widowControl/>
        <w:tabs>
          <w:tab w:val="left" w:pos="389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 xml:space="preserve">-  сравнивать две группы предметов </w:t>
      </w:r>
      <w:r>
        <w:rPr>
          <w:rStyle w:val="FontStyle82"/>
          <w:b w:val="0"/>
          <w:sz w:val="24"/>
          <w:szCs w:val="24"/>
        </w:rPr>
        <w:t>на</w:t>
      </w:r>
      <w:r>
        <w:rPr>
          <w:rStyle w:val="FontStyle68"/>
          <w:sz w:val="24"/>
          <w:szCs w:val="24"/>
        </w:rPr>
        <w:t>основе практических упражнений и выяснять, где предметов больше, меньше, о</w:t>
      </w:r>
      <w:r>
        <w:rPr>
          <w:rStyle w:val="FontStyle68"/>
          <w:sz w:val="24"/>
          <w:szCs w:val="24"/>
        </w:rPr>
        <w:t>динаково;</w:t>
      </w:r>
    </w:p>
    <w:p w:rsidR="00F01F50" w:rsidRDefault="00E80E73">
      <w:pPr>
        <w:pStyle w:val="Style25"/>
        <w:widowControl/>
        <w:tabs>
          <w:tab w:val="left" w:pos="389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>-сравнивать два множества на основе предметно – практической деятельности и преобразовывать их двумя способами (добавить или убрать);</w:t>
      </w:r>
    </w:p>
    <w:p w:rsidR="00F01F50" w:rsidRDefault="00E80E73">
      <w:pPr>
        <w:pStyle w:val="Style25"/>
        <w:widowControl/>
        <w:tabs>
          <w:tab w:val="left" w:pos="389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 xml:space="preserve">- распознавать и называть геометрические фигуры: </w:t>
      </w:r>
      <w:r>
        <w:rPr>
          <w:rStyle w:val="FontStyle81"/>
          <w:i w:val="0"/>
          <w:sz w:val="24"/>
          <w:szCs w:val="24"/>
        </w:rPr>
        <w:t>круг, треугольник, квадрат, прямоугольник, овал;</w:t>
      </w:r>
    </w:p>
    <w:p w:rsidR="00F01F50" w:rsidRDefault="00E80E73">
      <w:pPr>
        <w:pStyle w:val="Style25"/>
        <w:widowControl/>
        <w:tabs>
          <w:tab w:val="left" w:pos="389"/>
        </w:tabs>
        <w:spacing w:line="240" w:lineRule="auto"/>
        <w:ind w:firstLine="680"/>
      </w:pPr>
      <w:r>
        <w:rPr>
          <w:rStyle w:val="FontStyle68"/>
          <w:sz w:val="24"/>
          <w:szCs w:val="24"/>
        </w:rPr>
        <w:t>- ориентироват</w:t>
      </w:r>
      <w:r>
        <w:rPr>
          <w:rStyle w:val="FontStyle68"/>
          <w:sz w:val="24"/>
          <w:szCs w:val="24"/>
        </w:rPr>
        <w:t>ься на странице альбома и листе бумаги (различать верх, низ, левую, правую часть, середину и т.п.);</w:t>
      </w:r>
    </w:p>
    <w:p w:rsidR="00F01F50" w:rsidRDefault="00E80E73">
      <w:pPr>
        <w:pStyle w:val="Style49"/>
        <w:widowControl/>
        <w:tabs>
          <w:tab w:val="left" w:pos="389"/>
        </w:tabs>
        <w:ind w:firstLine="680"/>
        <w:jc w:val="both"/>
      </w:pPr>
      <w:r>
        <w:rPr>
          <w:rStyle w:val="FontStyle68"/>
          <w:sz w:val="24"/>
          <w:szCs w:val="24"/>
        </w:rPr>
        <w:t xml:space="preserve">- понимать смысл слов: </w:t>
      </w:r>
      <w:r>
        <w:rPr>
          <w:rStyle w:val="FontStyle72"/>
          <w:sz w:val="24"/>
          <w:szCs w:val="24"/>
        </w:rPr>
        <w:t>между, за, перед, раньше, позже</w:t>
      </w:r>
    </w:p>
    <w:p w:rsidR="00F01F50" w:rsidRDefault="00F01F50">
      <w:pPr>
        <w:pStyle w:val="1"/>
        <w:spacing w:line="240" w:lineRule="auto"/>
        <w:ind w:firstLine="700"/>
        <w:jc w:val="both"/>
        <w:rPr>
          <w:sz w:val="24"/>
          <w:szCs w:val="24"/>
        </w:rPr>
      </w:pPr>
    </w:p>
    <w:p w:rsidR="00F01F50" w:rsidRDefault="00E80E73">
      <w:pPr>
        <w:pStyle w:val="Standard"/>
        <w:shd w:val="clear" w:color="auto" w:fill="FFFFFF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4.1.Планируемые результаты освоения программы</w:t>
      </w:r>
    </w:p>
    <w:p w:rsidR="00F01F50" w:rsidRDefault="00F01F50">
      <w:pPr>
        <w:pStyle w:val="Standard"/>
        <w:shd w:val="clear" w:color="auto" w:fill="FFFFFF"/>
        <w:spacing w:after="0" w:line="240" w:lineRule="auto"/>
        <w:jc w:val="center"/>
        <w:rPr>
          <w:rFonts w:cs="Times New Roman"/>
          <w:b/>
          <w:bCs/>
        </w:rPr>
      </w:pPr>
    </w:p>
    <w:p w:rsidR="00F01F50" w:rsidRDefault="00E80E73">
      <w:pPr>
        <w:pStyle w:val="Standard"/>
        <w:ind w:firstLine="709"/>
        <w:jc w:val="both"/>
      </w:pPr>
      <w:r>
        <w:rPr>
          <w:rFonts w:cs="Times New Roman"/>
        </w:rPr>
        <w:t xml:space="preserve">Требования  Стандарта  к  результатам  освоения  </w:t>
      </w:r>
      <w:r>
        <w:rPr>
          <w:rFonts w:cs="Times New Roman"/>
        </w:rPr>
        <w:t>Программы представлены  в  виде  целевых  ориентиров  дошкольного  образования, которые  представляют  собой  социально-нормативные  возрастные характеристики возможных достижений ребенка на этапе завершения уровня дошкольного  образования.  Специфика  дош</w:t>
      </w:r>
      <w:r>
        <w:rPr>
          <w:rFonts w:cs="Times New Roman"/>
        </w:rPr>
        <w:t>кольного  детства  (гибкость, пластичность развития ребёнка, высокий разброс вариантов его развития, его непосредственность  и  непроизвольность),  а  также  системные  особенности дошкольного  образования  (необязательность  уровня  дошкольного образовани</w:t>
      </w:r>
      <w:r>
        <w:rPr>
          <w:rFonts w:cs="Times New Roman"/>
        </w:rPr>
        <w:t xml:space="preserve">я  в  Российской  Федерации,  отсутствие  возможности  вменения ребёнку какой-либо ответственности  за результат) делают неправомерными требования  от  ребёнка  дошкольного  возраста  конкретных  образовательных достижений  и  обусловливают  необходимость </w:t>
      </w:r>
      <w:r>
        <w:rPr>
          <w:rFonts w:cs="Times New Roman"/>
        </w:rPr>
        <w:t xml:space="preserve"> определения  результатов освоения образовательной программы в виде целевых ориентиров.</w:t>
      </w:r>
    </w:p>
    <w:p w:rsidR="00F01F50" w:rsidRDefault="00F01F50">
      <w:pPr>
        <w:pStyle w:val="Standard"/>
        <w:shd w:val="clear" w:color="auto" w:fill="FFFFFF"/>
        <w:spacing w:after="0" w:line="240" w:lineRule="auto"/>
        <w:jc w:val="center"/>
        <w:rPr>
          <w:rFonts w:cs="Times New Roman"/>
          <w:b/>
          <w:bCs/>
        </w:rPr>
      </w:pPr>
    </w:p>
    <w:p w:rsidR="00F01F50" w:rsidRDefault="00E80E73">
      <w:pPr>
        <w:pStyle w:val="10"/>
        <w:keepNext/>
        <w:keepLines/>
        <w:spacing w:before="0" w:line="240" w:lineRule="auto"/>
        <w:ind w:left="120" w:right="139"/>
        <w:outlineLvl w:val="9"/>
        <w:rPr>
          <w:sz w:val="24"/>
          <w:szCs w:val="24"/>
        </w:rPr>
      </w:pPr>
      <w:r>
        <w:rPr>
          <w:sz w:val="24"/>
          <w:szCs w:val="24"/>
        </w:rPr>
        <w:t>Содержание коррекционной работы по развитию элементарных математических представлений в подготовительной группе для детей с ЗПР</w:t>
      </w:r>
    </w:p>
    <w:p w:rsidR="00F01F50" w:rsidRDefault="00E80E73">
      <w:pPr>
        <w:pStyle w:val="Standard"/>
        <w:tabs>
          <w:tab w:val="left" w:pos="1818"/>
        </w:tabs>
        <w:spacing w:line="276" w:lineRule="exact"/>
        <w:ind w:left="48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Действия</w:t>
      </w:r>
      <w:r>
        <w:rPr>
          <w:rFonts w:cs="Times New Roman"/>
          <w:b/>
          <w:bCs/>
          <w:u w:val="single"/>
        </w:rPr>
        <w:tab/>
        <w:t>с группами предметов.</w:t>
      </w:r>
    </w:p>
    <w:p w:rsidR="00F01F50" w:rsidRDefault="00E80E73">
      <w:pPr>
        <w:pStyle w:val="20"/>
        <w:tabs>
          <w:tab w:val="left" w:pos="284"/>
        </w:tabs>
        <w:ind w:right="20"/>
      </w:pPr>
      <w:r>
        <w:t xml:space="preserve">- </w:t>
      </w:r>
      <w:r>
        <w:t>Соотношение «одинаковые» — «разные» на основе практических упражнений в сравнении предметов.</w:t>
      </w:r>
    </w:p>
    <w:p w:rsidR="00F01F50" w:rsidRDefault="00E80E73">
      <w:pPr>
        <w:pStyle w:val="20"/>
        <w:tabs>
          <w:tab w:val="left" w:pos="0"/>
        </w:tabs>
        <w:ind w:right="20"/>
      </w:pPr>
      <w:r>
        <w:t>-   Составление групп предметов, одинаковых по какому-либо одному признаку, различных по другим признакам.</w:t>
      </w:r>
    </w:p>
    <w:p w:rsidR="00F01F50" w:rsidRDefault="00E80E73">
      <w:pPr>
        <w:pStyle w:val="20"/>
        <w:tabs>
          <w:tab w:val="left" w:pos="284"/>
        </w:tabs>
        <w:ind w:right="20"/>
      </w:pPr>
      <w:r>
        <w:t>-  Сравнение групп предметов методом взаимно-однозначног</w:t>
      </w:r>
      <w:r>
        <w:t>о соотнесения (приложение, наложение), употребление предлогов: на, над, под.</w:t>
      </w:r>
    </w:p>
    <w:p w:rsidR="00F01F50" w:rsidRDefault="00E80E73">
      <w:pPr>
        <w:pStyle w:val="20"/>
        <w:tabs>
          <w:tab w:val="left" w:pos="284"/>
        </w:tabs>
      </w:pPr>
      <w:r>
        <w:t>-   Понятия: столько же, равно, одинаково, больше, меньше, один,  пара.</w:t>
      </w:r>
    </w:p>
    <w:p w:rsidR="00F01F50" w:rsidRDefault="00E80E73">
      <w:pPr>
        <w:pStyle w:val="20"/>
        <w:tabs>
          <w:tab w:val="left" w:pos="465"/>
        </w:tabs>
        <w:ind w:right="20"/>
      </w:pPr>
      <w:r>
        <w:t>- Способы уравнивания групп предметов путем увеличения количества предметов в меньшей группе или уменьшения</w:t>
      </w:r>
      <w:r>
        <w:t xml:space="preserve"> их количества в большей группе. Сопровождение практических действий словами: прибавил, стало больше, убавил, стало меньше.</w:t>
      </w:r>
    </w:p>
    <w:p w:rsidR="00F01F50" w:rsidRDefault="00E80E73">
      <w:pPr>
        <w:pStyle w:val="Standard"/>
        <w:tabs>
          <w:tab w:val="left" w:pos="1905"/>
        </w:tabs>
        <w:spacing w:line="276" w:lineRule="exact"/>
        <w:ind w:left="567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Размер </w:t>
      </w:r>
      <w:r>
        <w:rPr>
          <w:rFonts w:cs="Times New Roman"/>
          <w:b/>
          <w:bCs/>
          <w:u w:val="single"/>
        </w:rPr>
        <w:tab/>
        <w:t>предметов.</w:t>
      </w:r>
    </w:p>
    <w:p w:rsidR="00F01F50" w:rsidRDefault="00E80E73">
      <w:pPr>
        <w:pStyle w:val="20"/>
        <w:tabs>
          <w:tab w:val="left" w:pos="0"/>
        </w:tabs>
        <w:ind w:right="20"/>
      </w:pPr>
      <w:r>
        <w:t xml:space="preserve"> - Понятия: большой — маленький, больше — меньше, одинаковые по размеру, самый маленький (большой); высокий — низ</w:t>
      </w:r>
      <w:r>
        <w:t xml:space="preserve">кий, выше — ниже, одинаковые по высоте, самый низкий (высокий); </w:t>
      </w:r>
      <w:r>
        <w:lastRenderedPageBreak/>
        <w:t xml:space="preserve">длинный — короткий, длиннее — короче, одинаковые по длине, самый короткий (длинный); толстый — тонкий, толще — тоньше, одинаковые по толщине, самый тонкий (толстый); глубокий — мелкий, глубже </w:t>
      </w:r>
      <w:r>
        <w:t>— мельче, одинаковые по глубине, самый мелкий (глубокий) — на основе сравнения двух (нескольких) предметов, отличающихся одним или несколькими параметрами.</w:t>
      </w:r>
    </w:p>
    <w:p w:rsidR="00F01F50" w:rsidRDefault="00E80E73">
      <w:pPr>
        <w:pStyle w:val="20"/>
        <w:tabs>
          <w:tab w:val="left" w:pos="0"/>
          <w:tab w:val="left" w:pos="284"/>
        </w:tabs>
      </w:pPr>
      <w:r>
        <w:t>-   Способы сравнения: приложение, наложение.</w:t>
      </w:r>
    </w:p>
    <w:p w:rsidR="00F01F50" w:rsidRDefault="00E80E73">
      <w:pPr>
        <w:pStyle w:val="1"/>
        <w:tabs>
          <w:tab w:val="left" w:pos="349"/>
        </w:tabs>
        <w:spacing w:line="276" w:lineRule="exact"/>
        <w:ind w:right="20"/>
        <w:jc w:val="both"/>
      </w:pPr>
      <w:r>
        <w:rPr>
          <w:sz w:val="24"/>
          <w:szCs w:val="24"/>
        </w:rPr>
        <w:t>- Понимание сходства и различия предметов по их размер</w:t>
      </w:r>
      <w:r>
        <w:rPr>
          <w:sz w:val="24"/>
          <w:szCs w:val="24"/>
        </w:rPr>
        <w:t xml:space="preserve">ам. Умение правильно </w:t>
      </w:r>
      <w:r>
        <w:rPr>
          <w:rStyle w:val="ae"/>
          <w:i w:val="0"/>
        </w:rPr>
        <w:t>использовать термины для обозначения размера</w:t>
      </w:r>
      <w:r>
        <w:rPr>
          <w:sz w:val="24"/>
          <w:szCs w:val="24"/>
        </w:rPr>
        <w:t xml:space="preserve"> предметов </w:t>
      </w:r>
      <w:r>
        <w:rPr>
          <w:rStyle w:val="ae"/>
          <w:i w:val="0"/>
        </w:rPr>
        <w:t>при их сравнении</w:t>
      </w:r>
      <w:r>
        <w:rPr>
          <w:rStyle w:val="ae"/>
        </w:rPr>
        <w:t xml:space="preserve">. </w:t>
      </w:r>
      <w:r>
        <w:rPr>
          <w:sz w:val="24"/>
          <w:szCs w:val="24"/>
        </w:rPr>
        <w:t>Составление групп предметов с заданными свойствами.</w:t>
      </w:r>
    </w:p>
    <w:p w:rsidR="00F01F50" w:rsidRDefault="00E80E73">
      <w:pPr>
        <w:pStyle w:val="1"/>
        <w:tabs>
          <w:tab w:val="left" w:pos="349"/>
        </w:tabs>
        <w:spacing w:line="276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Измерение длины, ширины, высоты и толщины окружающих предметов с помощью условной мерки, определение объема</w:t>
      </w:r>
      <w:r>
        <w:rPr>
          <w:sz w:val="24"/>
          <w:szCs w:val="24"/>
        </w:rPr>
        <w:t xml:space="preserve"> жидких и сыпучих тел с помощью условной мерки.</w:t>
      </w:r>
    </w:p>
    <w:p w:rsidR="00F01F50" w:rsidRDefault="00E80E73">
      <w:pPr>
        <w:pStyle w:val="Standard"/>
        <w:keepNext/>
        <w:keepLines/>
        <w:tabs>
          <w:tab w:val="left" w:pos="349"/>
          <w:tab w:val="left" w:pos="567"/>
        </w:tabs>
        <w:spacing w:line="276" w:lineRule="exact"/>
        <w:jc w:val="both"/>
      </w:pPr>
      <w:r>
        <w:rPr>
          <w:rFonts w:cs="Times New Roman"/>
          <w:b/>
          <w:bCs/>
        </w:rPr>
        <w:t xml:space="preserve">          </w:t>
      </w:r>
      <w:r>
        <w:rPr>
          <w:rFonts w:cs="Times New Roman"/>
          <w:b/>
          <w:bCs/>
          <w:u w:val="single"/>
        </w:rPr>
        <w:t>Цвет предметов.</w:t>
      </w:r>
    </w:p>
    <w:p w:rsidR="00F01F50" w:rsidRDefault="00E80E73">
      <w:pPr>
        <w:pStyle w:val="1"/>
        <w:tabs>
          <w:tab w:val="left" w:pos="349"/>
        </w:tabs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Продолжать знакомить детей с цветом как одним из свойств предмета.</w:t>
      </w:r>
    </w:p>
    <w:p w:rsidR="00F01F50" w:rsidRDefault="00E80E73">
      <w:pPr>
        <w:pStyle w:val="1"/>
        <w:tabs>
          <w:tab w:val="left" w:pos="349"/>
        </w:tabs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  Учить сравнивать предметы по цвету, находить предметы определенного цвета;</w:t>
      </w:r>
    </w:p>
    <w:p w:rsidR="00F01F50" w:rsidRDefault="00E80E73">
      <w:pPr>
        <w:pStyle w:val="1"/>
        <w:tabs>
          <w:tab w:val="left" w:pos="349"/>
        </w:tabs>
        <w:spacing w:line="276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Выделять цвета, отвлекаясь от </w:t>
      </w:r>
      <w:r>
        <w:rPr>
          <w:sz w:val="24"/>
          <w:szCs w:val="24"/>
        </w:rPr>
        <w:t>других признаков предмета (формы, величины, функционального назначения). Выявлять закономерность в изменении цвета.</w:t>
      </w:r>
    </w:p>
    <w:p w:rsidR="00F01F50" w:rsidRDefault="00E80E73">
      <w:pPr>
        <w:pStyle w:val="Standard"/>
        <w:keepNext/>
        <w:keepLines/>
        <w:tabs>
          <w:tab w:val="left" w:pos="567"/>
        </w:tabs>
        <w:spacing w:line="276" w:lineRule="exact"/>
        <w:jc w:val="both"/>
      </w:pPr>
      <w:r>
        <w:rPr>
          <w:rFonts w:cs="Times New Roman"/>
          <w:b/>
          <w:bCs/>
        </w:rPr>
        <w:t xml:space="preserve">         </w:t>
      </w:r>
      <w:r>
        <w:rPr>
          <w:rFonts w:cs="Times New Roman"/>
          <w:b/>
          <w:bCs/>
          <w:u w:val="single"/>
        </w:rPr>
        <w:t>Геометрические фигуры.</w:t>
      </w:r>
    </w:p>
    <w:p w:rsidR="00F01F50" w:rsidRDefault="00E80E73">
      <w:pPr>
        <w:pStyle w:val="2"/>
        <w:tabs>
          <w:tab w:val="left" w:pos="284"/>
        </w:tabs>
        <w:spacing w:after="0" w:line="276" w:lineRule="exact"/>
        <w:jc w:val="both"/>
      </w:pPr>
      <w:r>
        <w:rPr>
          <w:rStyle w:val="24"/>
          <w:i w:val="0"/>
          <w:iCs w:val="0"/>
          <w:sz w:val="24"/>
          <w:szCs w:val="24"/>
        </w:rPr>
        <w:tab/>
        <w:t xml:space="preserve">    -круг</w:t>
      </w:r>
    </w:p>
    <w:p w:rsidR="00F01F50" w:rsidRDefault="00E80E73">
      <w:pPr>
        <w:pStyle w:val="2"/>
        <w:tabs>
          <w:tab w:val="left" w:pos="284"/>
        </w:tabs>
        <w:spacing w:after="0" w:line="276" w:lineRule="exact"/>
        <w:jc w:val="both"/>
      </w:pPr>
      <w:r>
        <w:rPr>
          <w:rStyle w:val="24"/>
          <w:i w:val="0"/>
          <w:iCs w:val="0"/>
          <w:sz w:val="24"/>
          <w:szCs w:val="24"/>
        </w:rPr>
        <w:tab/>
        <w:t xml:space="preserve">    -квадрат</w:t>
      </w:r>
    </w:p>
    <w:p w:rsidR="00F01F50" w:rsidRDefault="00E80E73">
      <w:pPr>
        <w:pStyle w:val="2"/>
        <w:tabs>
          <w:tab w:val="left" w:pos="284"/>
        </w:tabs>
        <w:spacing w:after="0" w:line="276" w:lineRule="exact"/>
        <w:jc w:val="both"/>
      </w:pPr>
      <w:r>
        <w:rPr>
          <w:rStyle w:val="24"/>
          <w:i w:val="0"/>
          <w:iCs w:val="0"/>
          <w:sz w:val="24"/>
          <w:szCs w:val="24"/>
        </w:rPr>
        <w:tab/>
        <w:t xml:space="preserve">    -прямоугольник</w:t>
      </w:r>
    </w:p>
    <w:p w:rsidR="00F01F50" w:rsidRDefault="00E80E73">
      <w:pPr>
        <w:pStyle w:val="2"/>
        <w:tabs>
          <w:tab w:val="left" w:pos="284"/>
        </w:tabs>
        <w:spacing w:after="0" w:line="276" w:lineRule="exact"/>
        <w:jc w:val="both"/>
      </w:pPr>
      <w:r>
        <w:rPr>
          <w:rStyle w:val="24"/>
          <w:i w:val="0"/>
          <w:iCs w:val="0"/>
          <w:sz w:val="24"/>
          <w:szCs w:val="24"/>
        </w:rPr>
        <w:tab/>
        <w:t xml:space="preserve">    -</w:t>
      </w:r>
      <w:r>
        <w:rPr>
          <w:b w:val="0"/>
          <w:bCs w:val="0"/>
          <w:sz w:val="24"/>
          <w:szCs w:val="24"/>
        </w:rPr>
        <w:t>треугольник</w:t>
      </w:r>
    </w:p>
    <w:p w:rsidR="00F01F50" w:rsidRDefault="00E80E73">
      <w:pPr>
        <w:pStyle w:val="2"/>
        <w:tabs>
          <w:tab w:val="left" w:pos="284"/>
        </w:tabs>
        <w:spacing w:after="0" w:line="276" w:lineRule="exact"/>
        <w:jc w:val="both"/>
      </w:pPr>
      <w:r>
        <w:rPr>
          <w:rStyle w:val="24"/>
          <w:i w:val="0"/>
          <w:iCs w:val="0"/>
          <w:sz w:val="24"/>
          <w:szCs w:val="24"/>
        </w:rPr>
        <w:tab/>
        <w:t xml:space="preserve">    - овал</w:t>
      </w:r>
    </w:p>
    <w:p w:rsidR="00F01F50" w:rsidRDefault="00E80E73">
      <w:pPr>
        <w:pStyle w:val="Standard"/>
        <w:keepNext/>
        <w:keepLines/>
        <w:tabs>
          <w:tab w:val="left" w:pos="349"/>
          <w:tab w:val="left" w:pos="567"/>
        </w:tabs>
        <w:spacing w:line="276" w:lineRule="exact"/>
        <w:jc w:val="both"/>
      </w:pPr>
      <w:r>
        <w:rPr>
          <w:rFonts w:cs="Times New Roman"/>
          <w:bCs/>
        </w:rPr>
        <w:t xml:space="preserve">         </w:t>
      </w:r>
      <w:r>
        <w:rPr>
          <w:rFonts w:cs="Times New Roman"/>
          <w:b/>
          <w:bCs/>
          <w:u w:val="single"/>
        </w:rPr>
        <w:t>Количество и счет.</w:t>
      </w:r>
    </w:p>
    <w:p w:rsidR="00F01F50" w:rsidRDefault="00E80E73">
      <w:pPr>
        <w:pStyle w:val="1"/>
        <w:tabs>
          <w:tab w:val="left" w:pos="57"/>
        </w:tabs>
        <w:spacing w:line="240" w:lineRule="auto"/>
        <w:ind w:left="57"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Счет предметов в различном направлении и пространственном расположении. Понимание того, что последнее числительное относится ко всей группе предметов, а не к последнему из них. Независимость количества предметов от их цвета, формы, размера, расстояния межд</w:t>
      </w:r>
      <w:r>
        <w:rPr>
          <w:sz w:val="24"/>
          <w:szCs w:val="24"/>
        </w:rPr>
        <w:t>у ними, направления счета, от расположения в пространстве.</w:t>
      </w:r>
    </w:p>
    <w:p w:rsidR="00F01F50" w:rsidRDefault="00E80E73">
      <w:pPr>
        <w:pStyle w:val="1"/>
        <w:tabs>
          <w:tab w:val="left" w:pos="0"/>
        </w:tabs>
        <w:spacing w:line="240" w:lineRule="auto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>- Счет предметов на слух, по осязанию, счет движений. Присчитывание и отсчитывание предметов по одному с называнием итога: «Сколько всего?», «Сколько осталось?»</w:t>
      </w:r>
    </w:p>
    <w:p w:rsidR="00F01F50" w:rsidRDefault="00E80E73">
      <w:pPr>
        <w:pStyle w:val="1"/>
        <w:tabs>
          <w:tab w:val="left" w:pos="349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- Соотнесение числа с количеством пр</w:t>
      </w:r>
      <w:r>
        <w:rPr>
          <w:sz w:val="24"/>
          <w:szCs w:val="24"/>
        </w:rPr>
        <w:t>едметов. Цифры. Соотнесение цифры, числа и количества.</w:t>
      </w:r>
    </w:p>
    <w:p w:rsidR="00F01F50" w:rsidRDefault="00E80E73">
      <w:pPr>
        <w:pStyle w:val="1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Число 0 и его обозначение.</w:t>
      </w:r>
    </w:p>
    <w:p w:rsidR="00F01F50" w:rsidRDefault="00E80E73">
      <w:pPr>
        <w:pStyle w:val="1"/>
        <w:tabs>
          <w:tab w:val="left" w:pos="142"/>
        </w:tabs>
        <w:spacing w:line="276" w:lineRule="exact"/>
        <w:ind w:right="20"/>
        <w:jc w:val="both"/>
      </w:pPr>
      <w:r>
        <w:rPr>
          <w:sz w:val="24"/>
          <w:szCs w:val="24"/>
        </w:rPr>
        <w:t>-  Порядковый счет предметов до 10. Воспроизведение последовательности чисел в прямом и обратном порядке, начиная с любого числа. Называние пропущенного числа, соседних чи</w:t>
      </w:r>
      <w:r>
        <w:rPr>
          <w:sz w:val="24"/>
          <w:szCs w:val="24"/>
        </w:rPr>
        <w:t>сел, предыдущего и последующего чисел, понимание выражений: до, после, между, перед, за.</w:t>
      </w:r>
    </w:p>
    <w:p w:rsidR="00F01F50" w:rsidRDefault="00E80E73">
      <w:pPr>
        <w:pStyle w:val="1"/>
        <w:tabs>
          <w:tab w:val="left" w:pos="349"/>
        </w:tabs>
        <w:spacing w:line="276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-  Закрепление состава чисел в пределах 5 на основе практических действий с предметами.</w:t>
      </w:r>
    </w:p>
    <w:p w:rsidR="00F01F50" w:rsidRDefault="00E80E73">
      <w:pPr>
        <w:pStyle w:val="1"/>
        <w:tabs>
          <w:tab w:val="left" w:pos="349"/>
        </w:tabs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 Состав чисел в пределах 10 из отдельных единиц и из двух меньших чисел.</w:t>
      </w:r>
    </w:p>
    <w:p w:rsidR="00F01F50" w:rsidRDefault="00E80E73">
      <w:pPr>
        <w:pStyle w:val="1"/>
        <w:tabs>
          <w:tab w:val="left" w:pos="349"/>
        </w:tabs>
        <w:spacing w:line="276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z w:val="24"/>
          <w:szCs w:val="24"/>
        </w:rPr>
        <w:t>Название и обозначение чисел от 0 до 10. Воспроизведение последовательности чисел в прямом и обратном порядке, начиная с любого числа.</w:t>
      </w:r>
    </w:p>
    <w:p w:rsidR="00F01F50" w:rsidRDefault="00E80E73">
      <w:pPr>
        <w:pStyle w:val="1"/>
        <w:tabs>
          <w:tab w:val="left" w:pos="142"/>
        </w:tabs>
        <w:spacing w:line="276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- Умение иллюстрировать различные случаи состава чисел на наглядных пособиях, рисунках.</w:t>
      </w:r>
    </w:p>
    <w:p w:rsidR="00F01F50" w:rsidRDefault="00E80E73">
      <w:pPr>
        <w:pStyle w:val="1"/>
        <w:tabs>
          <w:tab w:val="left" w:pos="284"/>
        </w:tabs>
        <w:spacing w:line="276" w:lineRule="exact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>- Сложение и вычитание в пределах</w:t>
      </w:r>
      <w:r>
        <w:rPr>
          <w:sz w:val="24"/>
          <w:szCs w:val="24"/>
        </w:rPr>
        <w:t xml:space="preserve"> 10.Практические действия с предметами, раскрывающие сущность сложения и вычитания, как подготовка к арифметическим действиям.</w:t>
      </w:r>
    </w:p>
    <w:p w:rsidR="00F01F50" w:rsidRDefault="00E80E73">
      <w:pPr>
        <w:pStyle w:val="1"/>
        <w:tabs>
          <w:tab w:val="left" w:pos="284"/>
        </w:tabs>
        <w:spacing w:line="276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- Знакомство с арифметической задачей. Составление задач на основе наблюдений и действий с предметами. Запись решения задачи в ви</w:t>
      </w:r>
      <w:r>
        <w:rPr>
          <w:sz w:val="24"/>
          <w:szCs w:val="24"/>
        </w:rPr>
        <w:t>де примера. Задачи на нахождение суммы и остатка.</w:t>
      </w:r>
    </w:p>
    <w:p w:rsidR="00F01F50" w:rsidRDefault="00E80E73">
      <w:pPr>
        <w:pStyle w:val="Standard"/>
        <w:keepNext/>
        <w:keepLines/>
        <w:tabs>
          <w:tab w:val="left" w:pos="349"/>
        </w:tabs>
        <w:spacing w:line="276" w:lineRule="exact"/>
      </w:pPr>
      <w:r>
        <w:rPr>
          <w:rFonts w:cs="Times New Roman"/>
          <w:b/>
          <w:bCs/>
        </w:rPr>
        <w:t xml:space="preserve">       </w:t>
      </w:r>
      <w:r>
        <w:rPr>
          <w:rFonts w:cs="Times New Roman"/>
          <w:b/>
          <w:bCs/>
          <w:u w:val="single"/>
        </w:rPr>
        <w:t xml:space="preserve">  Пространственные и временные понятия.</w:t>
      </w:r>
    </w:p>
    <w:p w:rsidR="00F01F50" w:rsidRDefault="00E80E73">
      <w:pPr>
        <w:pStyle w:val="1"/>
        <w:tabs>
          <w:tab w:val="left" w:pos="349"/>
        </w:tabs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Положение предметов в пространстве: далекий — близкий, дальше — ближе: вверху</w:t>
      </w:r>
    </w:p>
    <w:p w:rsidR="00F01F50" w:rsidRDefault="00E80E73">
      <w:pPr>
        <w:pStyle w:val="1"/>
        <w:numPr>
          <w:ilvl w:val="0"/>
          <w:numId w:val="53"/>
        </w:numPr>
        <w:tabs>
          <w:tab w:val="left" w:pos="1039"/>
        </w:tabs>
        <w:spacing w:line="276" w:lineRule="exac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внизу; выше — ниже; правый — левый, справа — слева; спереди — сзади: внутри</w:t>
      </w:r>
    </w:p>
    <w:p w:rsidR="00F01F50" w:rsidRDefault="00E80E73">
      <w:pPr>
        <w:pStyle w:val="1"/>
        <w:numPr>
          <w:ilvl w:val="0"/>
          <w:numId w:val="23"/>
        </w:numPr>
        <w:tabs>
          <w:tab w:val="left" w:pos="1039"/>
        </w:tabs>
        <w:spacing w:line="276" w:lineRule="exac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</w:rPr>
        <w:t>наружи.</w:t>
      </w:r>
    </w:p>
    <w:p w:rsidR="00F01F50" w:rsidRDefault="00E80E73">
      <w:pPr>
        <w:pStyle w:val="1"/>
        <w:tabs>
          <w:tab w:val="left" w:pos="349"/>
        </w:tabs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Понятия: около, рядом, посередине, между, за, перед.</w:t>
      </w:r>
    </w:p>
    <w:p w:rsidR="00F01F50" w:rsidRDefault="00E80E73">
      <w:pPr>
        <w:pStyle w:val="1"/>
        <w:tabs>
          <w:tab w:val="left" w:pos="349"/>
        </w:tabs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  Умение ориентироваться в тетради, альбоме.</w:t>
      </w:r>
    </w:p>
    <w:p w:rsidR="00F01F50" w:rsidRDefault="00E80E73">
      <w:pPr>
        <w:pStyle w:val="1"/>
        <w:tabs>
          <w:tab w:val="left" w:pos="349"/>
        </w:tabs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  Временные понятия: сегодня, вчера, завтра.</w:t>
      </w:r>
    </w:p>
    <w:p w:rsidR="00F01F50" w:rsidRDefault="00E80E73">
      <w:pPr>
        <w:pStyle w:val="1"/>
        <w:tabs>
          <w:tab w:val="left" w:pos="284"/>
        </w:tabs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  Части суток: утро, день, вечер, ночь, их последовательность.</w:t>
      </w:r>
    </w:p>
    <w:p w:rsidR="00F01F50" w:rsidRDefault="00E80E73">
      <w:pPr>
        <w:pStyle w:val="1"/>
        <w:tabs>
          <w:tab w:val="left" w:pos="349"/>
        </w:tabs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Неделя, дни недели, их </w:t>
      </w:r>
      <w:r>
        <w:rPr>
          <w:sz w:val="24"/>
          <w:szCs w:val="24"/>
        </w:rPr>
        <w:t>последовательность.</w:t>
      </w:r>
    </w:p>
    <w:p w:rsidR="00F01F50" w:rsidRDefault="00E80E73">
      <w:pPr>
        <w:pStyle w:val="1"/>
        <w:tabs>
          <w:tab w:val="left" w:pos="349"/>
        </w:tabs>
        <w:spacing w:after="277"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  Знакомство с названием текущего месяца.</w:t>
      </w:r>
    </w:p>
    <w:p w:rsidR="00F01F50" w:rsidRDefault="00E80E73">
      <w:pPr>
        <w:pStyle w:val="Standard"/>
        <w:keepNext/>
        <w:keepLines/>
        <w:spacing w:line="230" w:lineRule="exact"/>
        <w:ind w:left="36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lastRenderedPageBreak/>
        <w:t xml:space="preserve"> Планируемые результаты:</w:t>
      </w:r>
    </w:p>
    <w:p w:rsidR="00F01F50" w:rsidRDefault="00E80E73">
      <w:pPr>
        <w:pStyle w:val="20"/>
        <w:ind w:left="20"/>
        <w:rPr>
          <w:u w:val="single"/>
        </w:rPr>
      </w:pPr>
      <w:r>
        <w:rPr>
          <w:u w:val="single"/>
        </w:rPr>
        <w:t>Дети должны знать:</w:t>
      </w:r>
    </w:p>
    <w:p w:rsidR="00F01F50" w:rsidRDefault="00E80E73">
      <w:pPr>
        <w:pStyle w:val="20"/>
        <w:tabs>
          <w:tab w:val="left" w:pos="304"/>
        </w:tabs>
        <w:ind w:left="20"/>
      </w:pPr>
      <w:r>
        <w:t>-  состав чисел в пределах 10.</w:t>
      </w:r>
    </w:p>
    <w:p w:rsidR="00F01F50" w:rsidRDefault="00E80E73">
      <w:pPr>
        <w:pStyle w:val="20"/>
        <w:ind w:left="20"/>
        <w:rPr>
          <w:u w:val="single"/>
        </w:rPr>
      </w:pPr>
      <w:r>
        <w:rPr>
          <w:u w:val="single"/>
        </w:rPr>
        <w:t>Дети должны уметь:</w:t>
      </w:r>
    </w:p>
    <w:p w:rsidR="00F01F50" w:rsidRDefault="00E80E73">
      <w:pPr>
        <w:pStyle w:val="20"/>
        <w:tabs>
          <w:tab w:val="left" w:pos="374"/>
        </w:tabs>
        <w:ind w:left="20"/>
      </w:pPr>
      <w:r>
        <w:t>-  читать и записывать числа до 10',</w:t>
      </w:r>
    </w:p>
    <w:p w:rsidR="00F01F50" w:rsidRDefault="00E80E73">
      <w:pPr>
        <w:pStyle w:val="20"/>
        <w:tabs>
          <w:tab w:val="left" w:pos="374"/>
        </w:tabs>
        <w:ind w:left="20"/>
      </w:pPr>
      <w:r>
        <w:t>-  уметь присчитывать и отсчитывать по единице в пределах 10;</w:t>
      </w:r>
    </w:p>
    <w:p w:rsidR="00F01F50" w:rsidRDefault="00E80E73">
      <w:pPr>
        <w:pStyle w:val="20"/>
        <w:tabs>
          <w:tab w:val="left" w:pos="354"/>
        </w:tabs>
        <w:jc w:val="left"/>
      </w:pPr>
      <w:r>
        <w:t>-   решать простые арифметические задачи на нахождение суммы и остатка с помощью сложения и вычитания;</w:t>
      </w:r>
    </w:p>
    <w:p w:rsidR="00F01F50" w:rsidRDefault="00E80E73">
      <w:pPr>
        <w:pStyle w:val="20"/>
        <w:tabs>
          <w:tab w:val="left" w:pos="284"/>
        </w:tabs>
        <w:jc w:val="left"/>
      </w:pPr>
      <w:r>
        <w:t>-   распознавать геометрические фигуры: круг, треугольник, квадрат, прямоугольник, овал;</w:t>
      </w:r>
    </w:p>
    <w:p w:rsidR="00F01F50" w:rsidRDefault="00E80E73">
      <w:pPr>
        <w:pStyle w:val="20"/>
        <w:tabs>
          <w:tab w:val="left" w:pos="304"/>
        </w:tabs>
        <w:spacing w:after="264"/>
        <w:ind w:left="20"/>
      </w:pPr>
      <w:r>
        <w:t xml:space="preserve">-  пользоваться знаками и обозначениями: +, —, =, &gt;,&lt;, 0, 1,2, </w:t>
      </w:r>
      <w:r>
        <w:t>3, 4, 5, 6, 7, 8, 9.</w:t>
      </w:r>
    </w:p>
    <w:p w:rsidR="00F01F50" w:rsidRDefault="00E80E73">
      <w:pPr>
        <w:pStyle w:val="2"/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Уровни освоения раздела программы</w:t>
      </w:r>
    </w:p>
    <w:p w:rsidR="00F01F50" w:rsidRDefault="00E80E73">
      <w:pPr>
        <w:pStyle w:val="2"/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«Развитие элементарных математических представлений»</w:t>
      </w:r>
    </w:p>
    <w:p w:rsidR="00F01F50" w:rsidRDefault="00E80E73">
      <w:pPr>
        <w:pStyle w:val="2"/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в подготовительной группе для детей с ЗПР</w:t>
      </w:r>
    </w:p>
    <w:p w:rsidR="00F01F50" w:rsidRDefault="00F01F50">
      <w:pPr>
        <w:pStyle w:val="2"/>
        <w:spacing w:after="0" w:line="240" w:lineRule="auto"/>
        <w:ind w:left="20"/>
        <w:rPr>
          <w:sz w:val="24"/>
          <w:szCs w:val="24"/>
        </w:rPr>
      </w:pPr>
    </w:p>
    <w:p w:rsidR="00F01F50" w:rsidRDefault="00E80E73">
      <w:pPr>
        <w:pStyle w:val="Standard"/>
        <w:keepNext/>
        <w:keepLines/>
        <w:widowControl w:val="0"/>
        <w:numPr>
          <w:ilvl w:val="0"/>
          <w:numId w:val="54"/>
        </w:numPr>
        <w:tabs>
          <w:tab w:val="left" w:pos="1296"/>
        </w:tabs>
        <w:spacing w:after="0" w:line="276" w:lineRule="exact"/>
        <w:ind w:left="2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Действия</w:t>
      </w:r>
      <w:r>
        <w:rPr>
          <w:rFonts w:cs="Times New Roman"/>
          <w:b/>
          <w:bCs/>
          <w:u w:val="single"/>
        </w:rPr>
        <w:tab/>
        <w:t>с группами предметов.</w:t>
      </w:r>
    </w:p>
    <w:p w:rsidR="00F01F50" w:rsidRDefault="00E80E73">
      <w:pPr>
        <w:pStyle w:val="20"/>
        <w:ind w:left="20"/>
      </w:pPr>
      <w:r>
        <w:rPr>
          <w:u w:val="single"/>
        </w:rPr>
        <w:t>Низкий.</w:t>
      </w:r>
      <w:r>
        <w:t xml:space="preserve"> На основе сравнения предметов, чисел выделяет количественные </w:t>
      </w:r>
      <w:r>
        <w:t>отношения, выполняет действия в заданной последовательности. Способы деятельности, связи изменения и неизменности не устанавливает, не объясняет сущность действий. Затрудняется в речевых формулировках, касающихся определения свойств, зависимостей, результа</w:t>
      </w:r>
      <w:r>
        <w:t>тов сравнения.</w:t>
      </w:r>
    </w:p>
    <w:p w:rsidR="00F01F50" w:rsidRDefault="00E80E73">
      <w:pPr>
        <w:pStyle w:val="20"/>
        <w:ind w:left="20"/>
      </w:pPr>
      <w:r>
        <w:rPr>
          <w:u w:val="single"/>
        </w:rPr>
        <w:t>Средний.</w:t>
      </w:r>
      <w:r>
        <w:t xml:space="preserve"> Осуществляет классификацию по одному-двум свойствам, самостоятельно выделяет признак (основание), по которому можно классифицировать: сравнивает числа. С помощью педагога выражает в речи логические связи, предполагаемые изменения в </w:t>
      </w:r>
      <w:r>
        <w:t>группах предметов, величин.</w:t>
      </w:r>
    </w:p>
    <w:p w:rsidR="00F01F50" w:rsidRDefault="00E80E73">
      <w:pPr>
        <w:pStyle w:val="20"/>
        <w:spacing w:after="120"/>
        <w:ind w:left="20"/>
      </w:pPr>
      <w:r>
        <w:rPr>
          <w:u w:val="single"/>
        </w:rPr>
        <w:t>Высокий.</w:t>
      </w:r>
      <w:r>
        <w:t xml:space="preserve"> Ребенок самостоятельно осуществляет классификацию по одному-двум свойствам, обнаруживает логические связи и отражает их в речи.</w:t>
      </w:r>
    </w:p>
    <w:p w:rsidR="00F01F50" w:rsidRDefault="00E80E73">
      <w:pPr>
        <w:pStyle w:val="Standard"/>
        <w:keepNext/>
        <w:keepLines/>
        <w:widowControl w:val="0"/>
        <w:numPr>
          <w:ilvl w:val="0"/>
          <w:numId w:val="24"/>
        </w:numPr>
        <w:tabs>
          <w:tab w:val="left" w:pos="1296"/>
        </w:tabs>
        <w:spacing w:after="0" w:line="276" w:lineRule="exact"/>
        <w:ind w:left="2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Размер</w:t>
      </w:r>
      <w:r>
        <w:rPr>
          <w:rFonts w:cs="Times New Roman"/>
          <w:b/>
          <w:bCs/>
          <w:u w:val="single"/>
        </w:rPr>
        <w:tab/>
        <w:t xml:space="preserve"> предметов.</w:t>
      </w:r>
    </w:p>
    <w:p w:rsidR="00F01F50" w:rsidRDefault="00E80E73">
      <w:pPr>
        <w:pStyle w:val="20"/>
        <w:ind w:left="20"/>
      </w:pPr>
      <w:r>
        <w:rPr>
          <w:u w:val="single"/>
        </w:rPr>
        <w:t>Низкий.</w:t>
      </w:r>
      <w:r>
        <w:t xml:space="preserve"> Классифицирует величины по одному-двум свойствам, определяет фор</w:t>
      </w:r>
      <w:r>
        <w:t>му предметов, ориентируясь на эталон.</w:t>
      </w:r>
    </w:p>
    <w:p w:rsidR="00F01F50" w:rsidRDefault="00E80E73">
      <w:pPr>
        <w:pStyle w:val="20"/>
        <w:ind w:left="20"/>
      </w:pPr>
      <w:r>
        <w:rPr>
          <w:u w:val="single"/>
        </w:rPr>
        <w:t>Средний.</w:t>
      </w:r>
      <w:r>
        <w:t xml:space="preserve"> Выделяет свойства предметов, фигур и самостоятельно классифицирует их. Затрудняется в выделении изменений при смене основания классификации, условной </w:t>
      </w:r>
      <w:r>
        <w:rPr>
          <w:rStyle w:val="ae"/>
          <w:i w:val="0"/>
        </w:rPr>
        <w:t>мерки, числа</w:t>
      </w:r>
      <w:r>
        <w:t xml:space="preserve"> предметов во вновь образованных группах. Самос</w:t>
      </w:r>
      <w:r>
        <w:t>тоятельно выполняет заданные действия, поясняет их последовательность.</w:t>
      </w:r>
    </w:p>
    <w:p w:rsidR="00F01F50" w:rsidRDefault="00E80E73">
      <w:pPr>
        <w:pStyle w:val="20"/>
        <w:spacing w:after="300"/>
        <w:ind w:left="20"/>
        <w:jc w:val="left"/>
      </w:pPr>
      <w:r>
        <w:t xml:space="preserve">Результаты деятельности носят, в основном, воспроизводящий (нетворческий) характер. </w:t>
      </w:r>
      <w:r>
        <w:rPr>
          <w:u w:val="single"/>
        </w:rPr>
        <w:t>Высокий.</w:t>
      </w:r>
      <w:r>
        <w:t xml:space="preserve"> Имеет обобщенное представление о свойствах предметов, выделяет самостоятельно основания клас</w:t>
      </w:r>
      <w:r>
        <w:t>сификации, замечает и выражает в речи изменения, связи и зависимости групп предметов, чисел, величин.</w:t>
      </w:r>
    </w:p>
    <w:p w:rsidR="00F01F50" w:rsidRDefault="00E80E73">
      <w:pPr>
        <w:pStyle w:val="Standard"/>
        <w:keepNext/>
        <w:keepLines/>
        <w:tabs>
          <w:tab w:val="left" w:pos="1154"/>
          <w:tab w:val="left" w:pos="1296"/>
          <w:tab w:val="left" w:pos="1438"/>
        </w:tabs>
        <w:ind w:left="20"/>
        <w:jc w:val="both"/>
      </w:pPr>
      <w:r>
        <w:rPr>
          <w:b/>
        </w:rPr>
        <w:t xml:space="preserve">3.      </w:t>
      </w:r>
      <w:r>
        <w:rPr>
          <w:rFonts w:cs="Times New Roman"/>
          <w:b/>
          <w:bCs/>
          <w:u w:val="single"/>
        </w:rPr>
        <w:t>Цвет предметов.</w:t>
      </w:r>
    </w:p>
    <w:p w:rsidR="00F01F50" w:rsidRDefault="00E80E73">
      <w:pPr>
        <w:pStyle w:val="20"/>
        <w:ind w:left="20"/>
      </w:pPr>
      <w:r>
        <w:rPr>
          <w:u w:val="single"/>
        </w:rPr>
        <w:t>Низкий.</w:t>
      </w:r>
      <w:r>
        <w:t xml:space="preserve"> Ребенок дифференцирует цвета и оттенки по подобию, путает названия.</w:t>
      </w:r>
    </w:p>
    <w:p w:rsidR="00F01F50" w:rsidRDefault="00E80E73">
      <w:pPr>
        <w:pStyle w:val="20"/>
        <w:ind w:left="20"/>
      </w:pPr>
      <w:r>
        <w:rPr>
          <w:u w:val="single"/>
        </w:rPr>
        <w:t>Средний.</w:t>
      </w:r>
      <w:r>
        <w:t xml:space="preserve"> Ориентируется в гамме основных цветов спектра</w:t>
      </w:r>
      <w:r>
        <w:t>, классифицирует предметы с опорой на представление об оттенках цвета.</w:t>
      </w:r>
    </w:p>
    <w:p w:rsidR="00F01F50" w:rsidRDefault="00E80E73">
      <w:pPr>
        <w:pStyle w:val="20"/>
        <w:ind w:left="20"/>
      </w:pPr>
      <w:r>
        <w:rPr>
          <w:u w:val="single"/>
        </w:rPr>
        <w:t>Высокий.</w:t>
      </w:r>
      <w:r>
        <w:t xml:space="preserve"> Умеет анализировать сравнивать цвета по насыщенности (более светлый, более темный); составлять сериационный ряд по светлоте.</w:t>
      </w:r>
    </w:p>
    <w:p w:rsidR="00F01F50" w:rsidRDefault="00F01F50">
      <w:pPr>
        <w:pStyle w:val="20"/>
        <w:ind w:left="20"/>
      </w:pPr>
    </w:p>
    <w:p w:rsidR="00F01F50" w:rsidRDefault="00E80E73">
      <w:pPr>
        <w:pStyle w:val="Standard"/>
        <w:ind w:left="20"/>
      </w:pPr>
      <w:r>
        <w:rPr>
          <w:b/>
          <w:bCs/>
        </w:rPr>
        <w:t xml:space="preserve">4.      </w:t>
      </w:r>
      <w:r>
        <w:rPr>
          <w:rFonts w:cs="Times New Roman"/>
          <w:b/>
          <w:bCs/>
          <w:u w:val="single"/>
        </w:rPr>
        <w:t>Геометрические фигуры.</w:t>
      </w:r>
    </w:p>
    <w:p w:rsidR="00F01F50" w:rsidRDefault="00E80E73">
      <w:pPr>
        <w:pStyle w:val="20"/>
        <w:spacing w:line="274" w:lineRule="exact"/>
        <w:ind w:left="20"/>
      </w:pPr>
      <w:r>
        <w:rPr>
          <w:u w:val="single"/>
        </w:rPr>
        <w:t>Низкий.</w:t>
      </w:r>
      <w:r>
        <w:t xml:space="preserve"> Классифицир</w:t>
      </w:r>
      <w:r>
        <w:t>ует геометрические фигуры, определяет форму предметов, ориентируясь на эталон. Затрудняется в речевом выражении своих действий.</w:t>
      </w:r>
    </w:p>
    <w:p w:rsidR="00F01F50" w:rsidRDefault="00E80E73">
      <w:pPr>
        <w:pStyle w:val="20"/>
        <w:spacing w:line="259" w:lineRule="exact"/>
        <w:ind w:left="20"/>
      </w:pPr>
      <w:r>
        <w:rPr>
          <w:u w:val="single"/>
        </w:rPr>
        <w:t>Средний.</w:t>
      </w:r>
      <w:r>
        <w:t xml:space="preserve"> Выделяет свойства геометрических фигур и самостоятельно классифицирует их.</w:t>
      </w:r>
    </w:p>
    <w:p w:rsidR="00F01F50" w:rsidRDefault="00E80E73">
      <w:pPr>
        <w:pStyle w:val="20"/>
        <w:spacing w:after="118"/>
        <w:ind w:left="20" w:right="20"/>
      </w:pPr>
      <w:r>
        <w:rPr>
          <w:u w:val="single"/>
        </w:rPr>
        <w:t>Высокий.</w:t>
      </w:r>
      <w:r>
        <w:t xml:space="preserve"> Знает некоторые характерные </w:t>
      </w:r>
      <w:r>
        <w:t>особенности знакомых геометрических фигур (количество углов, сторон; равенство, неравенство сторон). Владеет способом воссоздания геометрических фигур, силуэтов, проявляет интерес и творчество в интеллектуальных играх. Пользуется условными обозначениями.</w:t>
      </w:r>
    </w:p>
    <w:p w:rsidR="00F01F50" w:rsidRDefault="00E80E73">
      <w:pPr>
        <w:pStyle w:val="Standard"/>
        <w:keepNext/>
        <w:keepLines/>
        <w:widowControl w:val="0"/>
        <w:numPr>
          <w:ilvl w:val="0"/>
          <w:numId w:val="55"/>
        </w:numPr>
        <w:tabs>
          <w:tab w:val="left" w:pos="316"/>
          <w:tab w:val="left" w:pos="1296"/>
        </w:tabs>
        <w:spacing w:after="0" w:line="276" w:lineRule="exact"/>
        <w:ind w:left="20"/>
        <w:jc w:val="both"/>
      </w:pPr>
      <w:r>
        <w:rPr>
          <w:rFonts w:cs="Times New Roman"/>
          <w:b/>
          <w:bCs/>
        </w:rPr>
        <w:lastRenderedPageBreak/>
        <w:t xml:space="preserve"> </w:t>
      </w:r>
      <w:r>
        <w:rPr>
          <w:rFonts w:cs="Times New Roman"/>
          <w:b/>
          <w:bCs/>
        </w:rPr>
        <w:t xml:space="preserve">              </w:t>
      </w:r>
      <w:r>
        <w:rPr>
          <w:rFonts w:cs="Times New Roman"/>
          <w:b/>
          <w:bCs/>
          <w:u w:val="single"/>
        </w:rPr>
        <w:t>Количество и счет.</w:t>
      </w:r>
    </w:p>
    <w:p w:rsidR="00F01F50" w:rsidRDefault="00E80E73">
      <w:pPr>
        <w:pStyle w:val="20"/>
        <w:ind w:left="20" w:right="20"/>
      </w:pPr>
      <w:r>
        <w:rPr>
          <w:u w:val="single"/>
        </w:rPr>
        <w:t>Низкий.</w:t>
      </w:r>
      <w:r>
        <w:t xml:space="preserve"> Допускает ошибки при прямом и обратном счете в пределах 10. Не может составить условие задачи даже при активной помощи взрослого, ошибается при подсчете, не понимает значения арифметических знаков.</w:t>
      </w:r>
    </w:p>
    <w:p w:rsidR="00F01F50" w:rsidRDefault="00E80E73">
      <w:pPr>
        <w:pStyle w:val="20"/>
        <w:ind w:left="20" w:right="20"/>
      </w:pPr>
      <w:r>
        <w:rPr>
          <w:u w:val="single"/>
        </w:rPr>
        <w:t>Средний.</w:t>
      </w:r>
      <w:r>
        <w:t xml:space="preserve"> Считает </w:t>
      </w:r>
      <w:r>
        <w:t>до 10. Соотносит цифру (0-9) и количество предметов. Правильно считает в прямом порядке до 10, делает пропуски при счете в обратном порядке. Составляет и решает задачи в одно действие на сложение и вычитание с помощью взрослого.</w:t>
      </w:r>
    </w:p>
    <w:p w:rsidR="00F01F50" w:rsidRDefault="00E80E73">
      <w:pPr>
        <w:pStyle w:val="20"/>
        <w:ind w:left="20" w:right="20"/>
      </w:pPr>
      <w:r>
        <w:rPr>
          <w:u w:val="single"/>
        </w:rPr>
        <w:t xml:space="preserve">Высокий. </w:t>
      </w:r>
      <w:r>
        <w:t>Называет числа в п</w:t>
      </w:r>
      <w:r>
        <w:t>рямом (обратном) порядке до 10, начиная с любого числа натурального ряда (в пределах 10). Знает Состав чисел первого десятка из двух меньших. Составляет и решает задачи в одно действие на сложение и вычитание, пользуется цифрами и арифметическими знаками (</w:t>
      </w:r>
      <w:r>
        <w:t>+,  —,  =).</w:t>
      </w:r>
    </w:p>
    <w:p w:rsidR="00F01F50" w:rsidRDefault="00E80E73">
      <w:pPr>
        <w:pStyle w:val="Standard"/>
        <w:keepNext/>
        <w:keepLines/>
        <w:widowControl w:val="0"/>
        <w:numPr>
          <w:ilvl w:val="0"/>
          <w:numId w:val="25"/>
        </w:numPr>
        <w:tabs>
          <w:tab w:val="left" w:pos="316"/>
        </w:tabs>
        <w:spacing w:after="0" w:line="276" w:lineRule="exact"/>
        <w:ind w:left="20"/>
        <w:jc w:val="both"/>
      </w:pPr>
      <w:r>
        <w:rPr>
          <w:rFonts w:cs="Times New Roman"/>
          <w:b/>
          <w:bCs/>
        </w:rPr>
        <w:t xml:space="preserve">               </w:t>
      </w:r>
      <w:r>
        <w:rPr>
          <w:rFonts w:cs="Times New Roman"/>
          <w:b/>
          <w:bCs/>
          <w:u w:val="single"/>
        </w:rPr>
        <w:t>Пространственные и временные понятия.</w:t>
      </w:r>
    </w:p>
    <w:p w:rsidR="00F01F50" w:rsidRDefault="00E80E73">
      <w:pPr>
        <w:pStyle w:val="20"/>
        <w:ind w:left="20" w:right="20"/>
        <w:jc w:val="left"/>
      </w:pPr>
      <w:r>
        <w:rPr>
          <w:u w:val="single"/>
        </w:rPr>
        <w:t>Низкий</w:t>
      </w:r>
      <w:r>
        <w:t xml:space="preserve">. Знает названия времен года, но путает их последовательность. При выполнении заданий на ориентировку на листе бумаги допускает более трех ошибок. Называет некоторые временные </w:t>
      </w:r>
      <w:r>
        <w:t>отношения: сначала - потом, утро-вечер, день-ночь: пространственные: вверху - внизу, впереди - сзади.</w:t>
      </w:r>
    </w:p>
    <w:p w:rsidR="00F01F50" w:rsidRDefault="00E80E73">
      <w:pPr>
        <w:pStyle w:val="20"/>
        <w:ind w:left="20" w:right="20"/>
      </w:pPr>
      <w:r>
        <w:rPr>
          <w:u w:val="single"/>
        </w:rPr>
        <w:t>Средний.</w:t>
      </w:r>
      <w:r>
        <w:t xml:space="preserve"> Знает последовательность времен года. Знает названия всех дней недели, но путает их последовательность. Устанавливает пространственные отношения,</w:t>
      </w:r>
      <w:r>
        <w:t xml:space="preserve"> при выполнении заданий на ориентировку на листе бумаги допускает 1 ошибку</w:t>
      </w:r>
    </w:p>
    <w:p w:rsidR="00F01F50" w:rsidRDefault="00E80E73">
      <w:pPr>
        <w:pStyle w:val="20"/>
        <w:ind w:left="20" w:right="20"/>
      </w:pPr>
      <w:r>
        <w:rPr>
          <w:u w:val="single"/>
        </w:rPr>
        <w:t>Высокий.</w:t>
      </w:r>
      <w:r>
        <w:t xml:space="preserve"> Ориентируется в окружающем пространстве и на плоскости (лист, страница, поверхность стола и др.) обозначает взаимное расположение и направление движения объектов. Используе</w:t>
      </w:r>
      <w:r>
        <w:t>т в речи слова: около, рядом, посередине, между, перед, справа, слева, спереди</w:t>
      </w:r>
    </w:p>
    <w:p w:rsidR="00F01F50" w:rsidRDefault="00E80E73">
      <w:pPr>
        <w:pStyle w:val="20"/>
        <w:numPr>
          <w:ilvl w:val="0"/>
          <w:numId w:val="56"/>
        </w:numPr>
        <w:tabs>
          <w:tab w:val="left" w:pos="316"/>
        </w:tabs>
        <w:ind w:left="20"/>
      </w:pPr>
      <w:r>
        <w:t>сзади, сверху - снизу, внутри - снаружи, далеко - близко; временные отношения: сначала</w:t>
      </w:r>
    </w:p>
    <w:p w:rsidR="00F01F50" w:rsidRDefault="00E80E73">
      <w:pPr>
        <w:pStyle w:val="20"/>
        <w:numPr>
          <w:ilvl w:val="0"/>
          <w:numId w:val="26"/>
        </w:numPr>
        <w:tabs>
          <w:tab w:val="left" w:pos="316"/>
        </w:tabs>
        <w:spacing w:after="264"/>
        <w:ind w:left="20" w:right="20"/>
      </w:pPr>
      <w:r>
        <w:t>потом, раньше - позже. Знает название текущего месяца года; последовательность всех дней н</w:t>
      </w:r>
      <w:r>
        <w:t>едели, времен года.</w:t>
      </w:r>
    </w:p>
    <w:p w:rsidR="00F01F50" w:rsidRDefault="00F01F50">
      <w:pPr>
        <w:pStyle w:val="Standard"/>
        <w:ind w:right="20"/>
        <w:jc w:val="center"/>
        <w:rPr>
          <w:rFonts w:cs="Times New Roman"/>
          <w:b/>
        </w:rPr>
      </w:pPr>
    </w:p>
    <w:p w:rsidR="00F01F50" w:rsidRDefault="00E80E73">
      <w:pPr>
        <w:pStyle w:val="a8"/>
        <w:ind w:right="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 Планируемые результаты.</w:t>
      </w:r>
    </w:p>
    <w:p w:rsidR="00F01F50" w:rsidRDefault="00E80E73">
      <w:pPr>
        <w:pStyle w:val="a8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результате коррекционно-образовательной работы к концу года дети в подготовительной группе должны знать и  уметь:</w:t>
      </w:r>
    </w:p>
    <w:p w:rsidR="00F01F50" w:rsidRDefault="00E80E73">
      <w:pPr>
        <w:pStyle w:val="1"/>
        <w:ind w:left="720" w:right="20"/>
        <w:jc w:val="both"/>
      </w:pPr>
      <w:r>
        <w:rPr>
          <w:sz w:val="24"/>
          <w:szCs w:val="24"/>
        </w:rPr>
        <w:t xml:space="preserve">- Читать и записывать числа до 10; присчитывать и отсчитывать по единице в пределах 10; </w:t>
      </w:r>
      <w:r>
        <w:rPr>
          <w:sz w:val="24"/>
          <w:szCs w:val="24"/>
        </w:rPr>
        <w:t>решать простые арифметические задачи с помощью сложения и вычитания; распознавать геометрические фигуры; пользоваться знаками и обозначениями; +, -, =, &gt;, &lt;, 0, -1, 2. 3, 4. 5, 6, 7, 8, 9, 10. Ориентироваться в окружающем пространстве и на плоскости.</w:t>
      </w:r>
    </w:p>
    <w:p w:rsidR="00F01F50" w:rsidRDefault="00E80E73">
      <w:pPr>
        <w:pStyle w:val="1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>- Выб</w:t>
      </w:r>
      <w:r>
        <w:rPr>
          <w:sz w:val="24"/>
          <w:szCs w:val="24"/>
        </w:rPr>
        <w:t>ирать и группировать предметы в соответствии с познавательной задачей; высказывать разнообразные впечатления о предметах окружающего мира; знать правила поведения в общественных местах и на улице.</w:t>
      </w:r>
    </w:p>
    <w:p w:rsidR="00F01F50" w:rsidRDefault="00E80E73">
      <w:pPr>
        <w:pStyle w:val="1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>- Знать характерные признаки времен года и соотносить сезон</w:t>
      </w:r>
      <w:r>
        <w:rPr>
          <w:sz w:val="24"/>
          <w:szCs w:val="24"/>
        </w:rPr>
        <w:t>ы, особенности жизни людей, животных, растений.</w:t>
      </w:r>
    </w:p>
    <w:p w:rsidR="00F01F50" w:rsidRDefault="00F01F50">
      <w:pPr>
        <w:pStyle w:val="1"/>
        <w:ind w:left="720" w:right="20"/>
        <w:jc w:val="both"/>
        <w:rPr>
          <w:sz w:val="24"/>
          <w:szCs w:val="24"/>
          <w:u w:val="single"/>
        </w:rPr>
      </w:pPr>
    </w:p>
    <w:p w:rsidR="00F01F50" w:rsidRDefault="00E80E73">
      <w:pPr>
        <w:pStyle w:val="a8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ОБЩИЙ КРУГОЗОР  Знать: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Свой возраст.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Имя и отчество родителей.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Домашний адрес.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какой стране живет.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Знание животных (диких, домашних, северных и южных стран).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Знание растений.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</w:t>
      </w:r>
      <w:r>
        <w:rPr>
          <w:sz w:val="24"/>
          <w:szCs w:val="24"/>
        </w:rPr>
        <w:t>нание профессий, видов спорта, транспорта.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Быт людей.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Уметь объяснить закономерности природных явлений.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Времена года, месяцы по сезонам, дни недели.</w:t>
      </w:r>
    </w:p>
    <w:p w:rsidR="00F01F50" w:rsidRDefault="00F01F50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</w:rPr>
      </w:pPr>
    </w:p>
    <w:p w:rsidR="00F01F50" w:rsidRDefault="00E80E73">
      <w:pPr>
        <w:pStyle w:val="a8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РЕЧЬ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Правильная артикуляция звуков, произношение.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Грамматически правильно оформленная речь.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Правильная </w:t>
      </w:r>
      <w:r>
        <w:rPr>
          <w:sz w:val="24"/>
          <w:szCs w:val="24"/>
        </w:rPr>
        <w:t>слоговая структура слов.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Отвечать на вопросы и задавать их.</w:t>
      </w:r>
    </w:p>
    <w:p w:rsidR="00F01F50" w:rsidRDefault="00E80E73">
      <w:pPr>
        <w:pStyle w:val="1"/>
        <w:numPr>
          <w:ilvl w:val="0"/>
          <w:numId w:val="26"/>
        </w:numPr>
        <w:ind w:left="20" w:right="19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Строить рассказы по картинкам, из серии сюжетных картин.</w:t>
      </w:r>
    </w:p>
    <w:p w:rsidR="00F01F50" w:rsidRDefault="00E80E73">
      <w:pPr>
        <w:pStyle w:val="1"/>
        <w:numPr>
          <w:ilvl w:val="0"/>
          <w:numId w:val="26"/>
        </w:numPr>
        <w:ind w:left="20" w:right="19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Сочинять сказки.</w:t>
      </w:r>
    </w:p>
    <w:p w:rsidR="00F01F50" w:rsidRDefault="00E80E73">
      <w:pPr>
        <w:pStyle w:val="1"/>
        <w:numPr>
          <w:ilvl w:val="0"/>
          <w:numId w:val="26"/>
        </w:numPr>
        <w:ind w:left="20" w:right="19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Правильно составлять предложения.</w:t>
      </w:r>
    </w:p>
    <w:p w:rsidR="00F01F50" w:rsidRDefault="00E80E73">
      <w:pPr>
        <w:pStyle w:val="1"/>
        <w:numPr>
          <w:ilvl w:val="0"/>
          <w:numId w:val="26"/>
        </w:numPr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Заучивать наизусть стихи, прозу.</w:t>
      </w:r>
    </w:p>
    <w:p w:rsidR="00F01F50" w:rsidRDefault="00F01F50">
      <w:pPr>
        <w:pStyle w:val="1"/>
        <w:ind w:left="720"/>
        <w:jc w:val="both"/>
        <w:rPr>
          <w:sz w:val="24"/>
          <w:szCs w:val="24"/>
        </w:rPr>
      </w:pPr>
    </w:p>
    <w:p w:rsidR="00F01F50" w:rsidRDefault="00E80E73">
      <w:pPr>
        <w:pStyle w:val="a8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ОБУЧЕНИЕ ГРАМОТЕ</w:t>
      </w:r>
    </w:p>
    <w:p w:rsidR="00F01F50" w:rsidRDefault="00E80E73">
      <w:pPr>
        <w:pStyle w:val="1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-Различать понятия « звук», «слог», «</w:t>
      </w:r>
      <w:r>
        <w:rPr>
          <w:sz w:val="24"/>
          <w:szCs w:val="24"/>
        </w:rPr>
        <w:t>слово», «предложение».</w:t>
      </w:r>
    </w:p>
    <w:p w:rsidR="00F01F50" w:rsidRDefault="00E80E73">
      <w:pPr>
        <w:pStyle w:val="1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-Уметь определять место звука в слове ( в начале, середине, конце слов).</w:t>
      </w:r>
    </w:p>
    <w:p w:rsidR="00F01F50" w:rsidRDefault="00E80E73">
      <w:pPr>
        <w:pStyle w:val="1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-Давать характеристику звукам.</w:t>
      </w:r>
    </w:p>
    <w:p w:rsidR="00F01F50" w:rsidRDefault="00E80E73">
      <w:pPr>
        <w:pStyle w:val="1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-Припоминать слова на заданный звук.</w:t>
      </w:r>
    </w:p>
    <w:p w:rsidR="00F01F50" w:rsidRDefault="00E80E73">
      <w:pPr>
        <w:pStyle w:val="1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-Выполнять звуковой анализ слов.</w:t>
      </w:r>
    </w:p>
    <w:p w:rsidR="00F01F50" w:rsidRDefault="00E80E73">
      <w:pPr>
        <w:pStyle w:val="1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-Уметь делить слова на слоги.</w:t>
      </w:r>
    </w:p>
    <w:p w:rsidR="00F01F50" w:rsidRDefault="00E80E73">
      <w:pPr>
        <w:pStyle w:val="1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-Уметь подбирать предложение </w:t>
      </w:r>
      <w:r>
        <w:rPr>
          <w:sz w:val="24"/>
          <w:szCs w:val="24"/>
        </w:rPr>
        <w:t>к заданной схеме.</w:t>
      </w:r>
    </w:p>
    <w:p w:rsidR="00F01F50" w:rsidRDefault="00E80E73">
      <w:pPr>
        <w:pStyle w:val="1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-Знать буквы русского алфавита.</w:t>
      </w:r>
    </w:p>
    <w:p w:rsidR="00F01F50" w:rsidRDefault="00E80E73">
      <w:pPr>
        <w:pStyle w:val="1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-Уметь читать слоги, слова, предложения, текст.</w:t>
      </w:r>
    </w:p>
    <w:p w:rsidR="00F01F50" w:rsidRDefault="00F01F50">
      <w:pPr>
        <w:pStyle w:val="a8"/>
        <w:jc w:val="both"/>
        <w:rPr>
          <w:rFonts w:ascii="Times New Roman" w:hAnsi="Times New Roman" w:cs="Times New Roman"/>
          <w:b/>
          <w:bCs/>
        </w:rPr>
      </w:pPr>
    </w:p>
    <w:p w:rsidR="00F01F50" w:rsidRDefault="00E80E73">
      <w:pPr>
        <w:pStyle w:val="a8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ВНИМАНИЕ</w:t>
      </w:r>
    </w:p>
    <w:p w:rsidR="00F01F50" w:rsidRDefault="00E80E73">
      <w:pPr>
        <w:pStyle w:val="1"/>
        <w:ind w:left="720"/>
        <w:rPr>
          <w:sz w:val="24"/>
          <w:szCs w:val="24"/>
        </w:rPr>
      </w:pPr>
      <w:r>
        <w:rPr>
          <w:sz w:val="24"/>
          <w:szCs w:val="24"/>
        </w:rPr>
        <w:t>- Выполнять задание, не отвлекаясь около 15 минут.</w:t>
      </w:r>
    </w:p>
    <w:p w:rsidR="00F01F50" w:rsidRDefault="00E80E73">
      <w:pPr>
        <w:pStyle w:val="1"/>
        <w:ind w:left="720"/>
        <w:rPr>
          <w:sz w:val="24"/>
          <w:szCs w:val="24"/>
        </w:rPr>
      </w:pPr>
      <w:r>
        <w:rPr>
          <w:sz w:val="24"/>
          <w:szCs w:val="24"/>
        </w:rPr>
        <w:t>- Понимать задание с 1 подачи.</w:t>
      </w:r>
    </w:p>
    <w:p w:rsidR="00F01F50" w:rsidRDefault="00E80E73">
      <w:pPr>
        <w:pStyle w:val="1"/>
        <w:ind w:left="700" w:right="1460"/>
        <w:rPr>
          <w:sz w:val="24"/>
          <w:szCs w:val="24"/>
        </w:rPr>
      </w:pPr>
      <w:r>
        <w:rPr>
          <w:sz w:val="24"/>
          <w:szCs w:val="24"/>
        </w:rPr>
        <w:t xml:space="preserve">- Уметь замечать и выделять характерные предмету признаки. </w:t>
      </w:r>
      <w:r>
        <w:rPr>
          <w:sz w:val="24"/>
          <w:szCs w:val="24"/>
        </w:rPr>
        <w:t>Находить 5-6 отличий между предметами.</w:t>
      </w:r>
    </w:p>
    <w:p w:rsidR="00F01F50" w:rsidRDefault="00E80E73">
      <w:pPr>
        <w:pStyle w:val="1"/>
        <w:ind w:left="720"/>
        <w:rPr>
          <w:sz w:val="24"/>
          <w:szCs w:val="24"/>
        </w:rPr>
      </w:pPr>
      <w:r>
        <w:rPr>
          <w:sz w:val="24"/>
          <w:szCs w:val="24"/>
        </w:rPr>
        <w:t>- Удерживать в поле зрения 8-10 предметов.</w:t>
      </w:r>
    </w:p>
    <w:p w:rsidR="00F01F50" w:rsidRDefault="00E80E73">
      <w:pPr>
        <w:pStyle w:val="1"/>
        <w:ind w:left="720"/>
        <w:rPr>
          <w:sz w:val="24"/>
          <w:szCs w:val="24"/>
        </w:rPr>
      </w:pPr>
      <w:r>
        <w:rPr>
          <w:sz w:val="24"/>
          <w:szCs w:val="24"/>
        </w:rPr>
        <w:t>- Выполнять самостоятельно задания по предложенному образцу.</w:t>
      </w:r>
    </w:p>
    <w:p w:rsidR="00F01F50" w:rsidRDefault="00E80E73">
      <w:pPr>
        <w:pStyle w:val="1"/>
        <w:ind w:left="720"/>
        <w:rPr>
          <w:sz w:val="24"/>
          <w:szCs w:val="24"/>
        </w:rPr>
      </w:pPr>
      <w:r>
        <w:rPr>
          <w:sz w:val="24"/>
          <w:szCs w:val="24"/>
        </w:rPr>
        <w:t>- Копировать в точности узор и движение.</w:t>
      </w:r>
    </w:p>
    <w:p w:rsidR="00F01F50" w:rsidRDefault="00E80E73">
      <w:pPr>
        <w:pStyle w:val="1"/>
        <w:ind w:left="720"/>
        <w:rPr>
          <w:sz w:val="24"/>
          <w:szCs w:val="24"/>
        </w:rPr>
      </w:pPr>
      <w:r>
        <w:rPr>
          <w:sz w:val="24"/>
          <w:szCs w:val="24"/>
        </w:rPr>
        <w:t>- Уметь находить одинаковые предметы.</w:t>
      </w:r>
    </w:p>
    <w:p w:rsidR="00F01F50" w:rsidRDefault="00E80E73">
      <w:pPr>
        <w:pStyle w:val="1"/>
        <w:ind w:left="700" w:right="480"/>
        <w:rPr>
          <w:sz w:val="24"/>
          <w:szCs w:val="24"/>
        </w:rPr>
      </w:pPr>
      <w:r>
        <w:rPr>
          <w:sz w:val="24"/>
          <w:szCs w:val="24"/>
        </w:rPr>
        <w:t>- Уметь называть зашумлённые карти</w:t>
      </w:r>
      <w:r>
        <w:rPr>
          <w:sz w:val="24"/>
          <w:szCs w:val="24"/>
        </w:rPr>
        <w:t>нки, различать наложенные контуры. Уметь следить глазами от начала строчки до конца.</w:t>
      </w:r>
    </w:p>
    <w:p w:rsidR="00F01F50" w:rsidRDefault="00F01F50">
      <w:pPr>
        <w:pStyle w:val="a8"/>
        <w:jc w:val="both"/>
        <w:rPr>
          <w:rFonts w:ascii="Times New Roman" w:hAnsi="Times New Roman" w:cs="Times New Roman"/>
          <w:b/>
          <w:bCs/>
        </w:rPr>
      </w:pPr>
    </w:p>
    <w:p w:rsidR="00F01F50" w:rsidRDefault="00E80E73">
      <w:pPr>
        <w:pStyle w:val="a8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ПАМЯТЬ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Уметь запоминать не менее 7-8 предложенных предметов или названных</w:t>
      </w:r>
    </w:p>
    <w:p w:rsidR="00F01F50" w:rsidRDefault="00E80E73">
      <w:pPr>
        <w:pStyle w:val="1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слов.</w:t>
      </w:r>
    </w:p>
    <w:p w:rsidR="00F01F50" w:rsidRDefault="00E80E73">
      <w:pPr>
        <w:pStyle w:val="1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 Уметь запоминать и рассказывать стихотворения, потешки, загадки.</w:t>
      </w:r>
    </w:p>
    <w:p w:rsidR="00F01F50" w:rsidRDefault="00E80E73">
      <w:pPr>
        <w:pStyle w:val="1"/>
        <w:tabs>
          <w:tab w:val="left" w:pos="675"/>
        </w:tabs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-  Пересказывать близко к тексту рассказы или сказки.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Рассказывать по памяти содержание сюжетной картинки.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Запоминать ряды цифр (от 4 до 6) зрительно и на слух.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Запоминать и повторять фразы, состоящие из 7-8 слов.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Рассказывать о событиях </w:t>
      </w:r>
      <w:r>
        <w:rPr>
          <w:sz w:val="24"/>
          <w:szCs w:val="24"/>
        </w:rPr>
        <w:t>своей жизни, вспоминая все подробности.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Различать и правильно называть все цвета и оттенки.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Различать явления природы. Правильно определять последовательность времен года,     порядок дней недели, части суток. Понимать значение слов «позавчера», «вчера</w:t>
      </w:r>
      <w:r>
        <w:rPr>
          <w:sz w:val="24"/>
          <w:szCs w:val="24"/>
        </w:rPr>
        <w:t>», «сегодня», «завтра», «послезавтра».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Отвечать на вопросы: «Как называется наша планета (город, в котором ты живешь)? Назови столицу нашей Родины».</w:t>
      </w:r>
    </w:p>
    <w:p w:rsidR="00F01F50" w:rsidRDefault="00E80E73">
      <w:pPr>
        <w:pStyle w:val="a8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МЫШЛЕНИЕ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Уметь выстраивать последовательность событий и составлять связный рассказ по картинкам.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Клас</w:t>
      </w:r>
      <w:r>
        <w:rPr>
          <w:sz w:val="24"/>
          <w:szCs w:val="24"/>
        </w:rPr>
        <w:t>сифицировать предметы в группы по определенным признакам. Подбирать подходящие предметы друг к другу, связывая их между собой по смыслу.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 подбирать подходящий узор на большой картинке и на маленькой.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Находить предмет в группах, не </w:t>
      </w:r>
      <w:r>
        <w:rPr>
          <w:sz w:val="24"/>
          <w:szCs w:val="24"/>
        </w:rPr>
        <w:t>подходящих к общим признакам.</w:t>
      </w:r>
    </w:p>
    <w:p w:rsidR="00F01F50" w:rsidRDefault="00E80E73">
      <w:pPr>
        <w:pStyle w:val="1"/>
        <w:ind w:left="700" w:right="480"/>
        <w:jc w:val="both"/>
        <w:rPr>
          <w:sz w:val="24"/>
          <w:szCs w:val="24"/>
        </w:rPr>
      </w:pPr>
      <w:r>
        <w:rPr>
          <w:sz w:val="24"/>
          <w:szCs w:val="24"/>
        </w:rPr>
        <w:t>- Решать простые логические задачи и из трех предметов выбирать нужный. Выстраивать логический ряд из фигур.</w:t>
      </w:r>
    </w:p>
    <w:p w:rsidR="00F01F50" w:rsidRDefault="00F01F50">
      <w:pPr>
        <w:pStyle w:val="a8"/>
        <w:jc w:val="both"/>
        <w:rPr>
          <w:rFonts w:ascii="Times New Roman" w:hAnsi="Times New Roman" w:cs="Times New Roman"/>
          <w:b/>
          <w:bCs/>
        </w:rPr>
      </w:pPr>
    </w:p>
    <w:p w:rsidR="00F01F50" w:rsidRDefault="00E80E73">
      <w:pPr>
        <w:pStyle w:val="a8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МЕЛКАЯ МОТОРИКА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Свободно владеть карандашом и кистью при разных приемах рисования. Изображать в рисунке несколько </w:t>
      </w:r>
      <w:r>
        <w:rPr>
          <w:sz w:val="24"/>
          <w:szCs w:val="24"/>
        </w:rPr>
        <w:t>предметов, объединяя их единым содержанием.</w:t>
      </w:r>
    </w:p>
    <w:p w:rsidR="00F01F50" w:rsidRDefault="00E80E73">
      <w:pPr>
        <w:pStyle w:val="1"/>
        <w:ind w:left="700" w:right="1780"/>
        <w:jc w:val="both"/>
        <w:rPr>
          <w:sz w:val="24"/>
          <w:szCs w:val="24"/>
        </w:rPr>
      </w:pPr>
      <w:r>
        <w:rPr>
          <w:sz w:val="24"/>
          <w:szCs w:val="24"/>
        </w:rPr>
        <w:t>- Штриховать или раскрашивать рисунки, не выходя за контуры. Ориентироваться в тетради в клетку или в линейку.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Передавать в рисунке точную форму предмета, пропорции, расположение частей.</w:t>
      </w:r>
    </w:p>
    <w:p w:rsidR="00F01F50" w:rsidRDefault="00E80E73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Уметь копировать прос</w:t>
      </w:r>
      <w:r>
        <w:rPr>
          <w:sz w:val="24"/>
          <w:szCs w:val="24"/>
        </w:rPr>
        <w:t>тейшие рисунки.</w:t>
      </w:r>
    </w:p>
    <w:p w:rsidR="00F01F50" w:rsidRDefault="00F01F50">
      <w:pPr>
        <w:pStyle w:val="Standard"/>
        <w:shd w:val="clear" w:color="auto" w:fill="FFFFFF"/>
        <w:spacing w:after="0" w:line="240" w:lineRule="auto"/>
        <w:jc w:val="center"/>
        <w:rPr>
          <w:rFonts w:cs="Times New Roman"/>
          <w:b/>
          <w:bCs/>
        </w:rPr>
      </w:pPr>
    </w:p>
    <w:p w:rsidR="00F01F50" w:rsidRDefault="00E80E73">
      <w:pPr>
        <w:pStyle w:val="Standard"/>
        <w:shd w:val="clear" w:color="auto" w:fill="FFFFFF"/>
        <w:spacing w:after="0" w:line="240" w:lineRule="auto"/>
        <w:jc w:val="center"/>
      </w:pPr>
      <w:r>
        <w:rPr>
          <w:rFonts w:cs="Times New Roman"/>
          <w:b/>
          <w:bCs/>
        </w:rPr>
        <w:t xml:space="preserve">4.2 Целевые ориентиры на </w:t>
      </w:r>
      <w:r>
        <w:rPr>
          <w:rFonts w:cs="Times New Roman"/>
          <w:b/>
          <w:bCs/>
          <w:u w:val="single"/>
        </w:rPr>
        <w:t>этапе завершения дошкольного образования.</w:t>
      </w:r>
    </w:p>
    <w:p w:rsidR="00F01F50" w:rsidRDefault="00E80E73">
      <w:pPr>
        <w:pStyle w:val="Standard"/>
        <w:ind w:firstLine="709"/>
        <w:jc w:val="both"/>
      </w:pPr>
      <w:r>
        <w:rPr>
          <w:rFonts w:cs="Times New Roman"/>
          <w:i/>
        </w:rPr>
        <w:t>К целевым ориентирам на этапе завершения дошкольного образования относятся  следующие  социально-нормативные  возрастные характеристики возможных достижений ребёнка</w:t>
      </w:r>
      <w:r>
        <w:rPr>
          <w:rFonts w:cs="Times New Roman"/>
        </w:rPr>
        <w:t>:</w:t>
      </w:r>
    </w:p>
    <w:p w:rsidR="00F01F50" w:rsidRDefault="00E80E73">
      <w:pPr>
        <w:pStyle w:val="Standard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Овладе</w:t>
      </w:r>
      <w:r>
        <w:rPr>
          <w:rFonts w:cs="Times New Roman"/>
        </w:rPr>
        <w:t>вает основными культурными способами деятельности, проявляет инициативу и самостоятельность в разных видах деятельности способен выбирать себе род занятий, участников по совместной деятельности</w:t>
      </w:r>
    </w:p>
    <w:p w:rsidR="00F01F50" w:rsidRDefault="00E80E73">
      <w:pPr>
        <w:pStyle w:val="Standar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Обладает установкой положительного отношения к миру, к разным </w:t>
      </w:r>
      <w:r>
        <w:rPr>
          <w:rFonts w:cs="Times New Roman"/>
        </w:rPr>
        <w:t>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</w:t>
      </w:r>
      <w:r>
        <w:rPr>
          <w:rFonts w:cs="Times New Roman"/>
        </w:rPr>
        <w:t>доваться успехам других ; адекватно проявляет свои чувства, в том числе чувство веры в себя; старается разрешать конфликты</w:t>
      </w:r>
    </w:p>
    <w:p w:rsidR="00F01F50" w:rsidRDefault="00E80E73">
      <w:pPr>
        <w:pStyle w:val="Standar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Обладает развитым воображением, которое реализуется в разных видах деятельности, и, прежде всего, в игре; владеет разными формами и в</w:t>
      </w:r>
      <w:r>
        <w:rPr>
          <w:rFonts w:cs="Times New Roman"/>
        </w:rPr>
        <w:t>идами игры, различает условную и реальную ситуации, умеет подчиняться разным правилами социальным нормам</w:t>
      </w:r>
    </w:p>
    <w:p w:rsidR="00F01F50" w:rsidRDefault="00E80E73">
      <w:pPr>
        <w:pStyle w:val="Standar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Достаточно хорошо владеет устной речью, может выражать свои мысли и желания, строит речевые высказывания в ситуации общения, может выделять звуки в сло</w:t>
      </w:r>
      <w:r>
        <w:rPr>
          <w:rFonts w:cs="Times New Roman"/>
        </w:rPr>
        <w:t>вах, у ребёнка складываются предпосылки грамотности</w:t>
      </w:r>
    </w:p>
    <w:p w:rsidR="00F01F50" w:rsidRDefault="00E80E73">
      <w:pPr>
        <w:pStyle w:val="Standar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</w:t>
      </w:r>
    </w:p>
    <w:p w:rsidR="00F01F50" w:rsidRDefault="00E80E73">
      <w:pPr>
        <w:pStyle w:val="Standar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Способен к волевым усилиям, может следовать социальным </w:t>
      </w:r>
      <w:r>
        <w:rPr>
          <w:rFonts w:cs="Times New Roman"/>
        </w:rPr>
        <w:t>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</w:t>
      </w:r>
    </w:p>
    <w:p w:rsidR="00F01F50" w:rsidRDefault="00E80E73">
      <w:pPr>
        <w:pStyle w:val="Standar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Ребёнок проявляет любознательность:</w:t>
      </w:r>
    </w:p>
    <w:p w:rsidR="00F01F50" w:rsidRDefault="00E80E73">
      <w:pPr>
        <w:pStyle w:val="a8"/>
        <w:numPr>
          <w:ilvl w:val="0"/>
          <w:numId w:val="5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задаёт вопросы;</w:t>
      </w:r>
    </w:p>
    <w:p w:rsidR="00F01F50" w:rsidRDefault="00E80E73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интересуется причинно-следственными</w:t>
      </w:r>
      <w:r>
        <w:rPr>
          <w:rFonts w:ascii="Times New Roman" w:hAnsi="Times New Roman" w:cs="Times New Roman"/>
          <w:lang w:eastAsia="ru-RU"/>
        </w:rPr>
        <w:t xml:space="preserve"> связями;</w:t>
      </w:r>
    </w:p>
    <w:p w:rsidR="00F01F50" w:rsidRDefault="00E80E73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пытается самостоятельно придумывать объяснения явлениям природы и поступкам людей;</w:t>
      </w:r>
    </w:p>
    <w:p w:rsidR="00F01F50" w:rsidRDefault="00E80E73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склонен наблюдать, экспериментировать;</w:t>
      </w:r>
    </w:p>
    <w:p w:rsidR="00F01F50" w:rsidRDefault="00E80E73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обладает начальными знаниями о себе, о природном и социальном мире, в котором он живёт;</w:t>
      </w:r>
    </w:p>
    <w:p w:rsidR="00F01F50" w:rsidRDefault="00E80E73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знаком с произведениями детской лите</w:t>
      </w:r>
      <w:r>
        <w:rPr>
          <w:rFonts w:ascii="Times New Roman" w:hAnsi="Times New Roman" w:cs="Times New Roman"/>
          <w:lang w:eastAsia="ru-RU"/>
        </w:rPr>
        <w:t>ратуры;</w:t>
      </w:r>
    </w:p>
    <w:p w:rsidR="00F01F50" w:rsidRDefault="00E80E73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обладает элементарными представлениями из области живой природы, естествознания, математики, истории и т. п.;</w:t>
      </w:r>
    </w:p>
    <w:p w:rsidR="00F01F50" w:rsidRDefault="00E80E73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способен к принятию собственных решений, опираясь на свои знания и умения в различных видах деятельности</w:t>
      </w:r>
    </w:p>
    <w:p w:rsidR="00F01F50" w:rsidRDefault="00E80E73">
      <w:pPr>
        <w:pStyle w:val="Standard"/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Целевые ориентиры Программы высту</w:t>
      </w:r>
      <w:r>
        <w:rPr>
          <w:rFonts w:cs="Times New Roman"/>
        </w:rPr>
        <w:t>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</w:t>
      </w:r>
      <w:r>
        <w:rPr>
          <w:rFonts w:cs="Times New Roman"/>
        </w:rPr>
        <w:t xml:space="preserve"> этапе завершения ими дошкольного образования.</w:t>
      </w:r>
    </w:p>
    <w:p w:rsidR="00F01F50" w:rsidRDefault="00F01F50">
      <w:pPr>
        <w:pStyle w:val="Standard"/>
        <w:tabs>
          <w:tab w:val="left" w:pos="7350"/>
        </w:tabs>
        <w:spacing w:after="0" w:line="240" w:lineRule="auto"/>
        <w:jc w:val="center"/>
        <w:rPr>
          <w:rFonts w:cs="Times New Roman"/>
          <w:b/>
          <w:bCs/>
          <w:u w:val="single"/>
        </w:rPr>
      </w:pPr>
    </w:p>
    <w:p w:rsidR="00F01F50" w:rsidRDefault="00F01F50">
      <w:pPr>
        <w:pStyle w:val="Style49"/>
        <w:widowControl/>
        <w:tabs>
          <w:tab w:val="left" w:pos="389"/>
        </w:tabs>
        <w:ind w:firstLine="680"/>
        <w:jc w:val="both"/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E80E73">
      <w:pPr>
        <w:pStyle w:val="Standard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4.3 Организация системы мониторинга в специальном (коррекционном) образовании в условиях введения ФГОС.</w:t>
      </w:r>
    </w:p>
    <w:p w:rsidR="00F01F50" w:rsidRDefault="00F01F50">
      <w:pPr>
        <w:pStyle w:val="10"/>
        <w:keepNext/>
        <w:keepLines/>
        <w:spacing w:before="0" w:line="240" w:lineRule="auto"/>
        <w:jc w:val="both"/>
        <w:outlineLvl w:val="9"/>
        <w:rPr>
          <w:sz w:val="24"/>
          <w:szCs w:val="24"/>
        </w:rPr>
      </w:pPr>
    </w:p>
    <w:p w:rsidR="00F01F50" w:rsidRDefault="00E80E73">
      <w:pPr>
        <w:pStyle w:val="Standard"/>
        <w:ind w:firstLine="720"/>
        <w:jc w:val="both"/>
      </w:pPr>
      <w:r>
        <w:rPr>
          <w:rFonts w:cs="Times New Roman"/>
          <w:b/>
        </w:rPr>
        <w:t>Мониторинг детского развития (уровни развития интегративных качеств)</w:t>
      </w:r>
      <w:r>
        <w:rPr>
          <w:rFonts w:cs="Times New Roman"/>
        </w:rPr>
        <w:t xml:space="preserve">  осуществляется педагогами, </w:t>
      </w:r>
      <w:r>
        <w:rPr>
          <w:rFonts w:cs="Times New Roman"/>
        </w:rPr>
        <w:t>психологами и медицинскими работниками. Основные задачи мониторинга – выявить индивидуальные особенности развития каждого ребёнка, наметить индивидуальный маршрут образовательной работы для максимального раскрытия потенциала детской личности, определить вл</w:t>
      </w:r>
      <w:r>
        <w:rPr>
          <w:rFonts w:cs="Times New Roman"/>
        </w:rPr>
        <w:t>ияние образовательного процесса на развитие ребёнка. Мониторинг детского развития осуществляется с использованием метода наблюдения, критериальных диагностических методик и тестовых методов. Мониторинг детского развития проводится на основе оценки развития</w:t>
      </w:r>
      <w:r>
        <w:rPr>
          <w:rFonts w:cs="Times New Roman"/>
        </w:rPr>
        <w:t xml:space="preserve"> интегративных качеств ребёнка.</w:t>
      </w:r>
    </w:p>
    <w:p w:rsidR="00F01F50" w:rsidRDefault="00E80E73">
      <w:pPr>
        <w:pStyle w:val="11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мониторинга  детского развития (мониторинг развития интегративных качеств) разработана на основе:  </w:t>
      </w:r>
    </w:p>
    <w:p w:rsidR="00F01F50" w:rsidRDefault="00E80E73">
      <w:pPr>
        <w:pStyle w:val="11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примерной основной образовательной программы дошкольного образования «От рождения до школы» под редакцией Н.Е. Ве</w:t>
      </w:r>
      <w:r>
        <w:rPr>
          <w:rFonts w:ascii="Times New Roman" w:hAnsi="Times New Roman" w:cs="Times New Roman"/>
          <w:sz w:val="24"/>
          <w:szCs w:val="24"/>
        </w:rPr>
        <w:t>раксы, Т.С. Комаровой, М.А.Васильевой, Москва, «МОЗАИКА-СИНТЕЗ», 2015</w:t>
      </w:r>
    </w:p>
    <w:p w:rsidR="00F01F50" w:rsidRDefault="00E80E73">
      <w:pPr>
        <w:pStyle w:val="11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диагностического пособия «Результаты итогового мониторинга детского развития. Уровни развития интегративных качеств», автор -  составитель Верещагина Н.В., ООО «Издательство «ДЕТСТВО-</w:t>
      </w:r>
      <w:r>
        <w:rPr>
          <w:rFonts w:ascii="Times New Roman" w:hAnsi="Times New Roman" w:cs="Times New Roman"/>
          <w:sz w:val="24"/>
          <w:szCs w:val="24"/>
        </w:rPr>
        <w:t>ПРЕСС»», 2011 г.</w:t>
      </w:r>
    </w:p>
    <w:p w:rsidR="00F01F50" w:rsidRDefault="00E80E73">
      <w:pPr>
        <w:pStyle w:val="Standard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.  </w:t>
      </w:r>
    </w:p>
    <w:p w:rsidR="00F01F50" w:rsidRDefault="00E80E73">
      <w:pPr>
        <w:pStyle w:val="Standard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Мониторинг образовательного процесса (уровни овладения необходимыми навыками и умениями</w:t>
      </w:r>
    </w:p>
    <w:p w:rsidR="00F01F50" w:rsidRDefault="00E80E73">
      <w:pPr>
        <w:pStyle w:val="Standard"/>
        <w:jc w:val="both"/>
      </w:pPr>
      <w:r>
        <w:rPr>
          <w:rFonts w:cs="Times New Roman"/>
        </w:rPr>
        <w:t xml:space="preserve">Система мониторинга содержит </w:t>
      </w:r>
      <w:r>
        <w:rPr>
          <w:rFonts w:cs="Times New Roman"/>
          <w:b/>
          <w:i/>
        </w:rPr>
        <w:t>пять образовательных областей, соответствующих ФГОС ДО:</w:t>
      </w:r>
      <w:r>
        <w:rPr>
          <w:rFonts w:cs="Times New Roman"/>
        </w:rPr>
        <w:t xml:space="preserve"> «Физическое развитие», «Социально-коммуникативное развитие», «</w:t>
      </w:r>
      <w:r>
        <w:rPr>
          <w:rFonts w:cs="Times New Roman"/>
        </w:rPr>
        <w:t xml:space="preserve">Познавательное развитие», «Речевое развитие», «Художественно-эстетическое развитие»,разработана на основе:  </w:t>
      </w:r>
    </w:p>
    <w:p w:rsidR="00F01F50" w:rsidRDefault="00E80E73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Психологическая  диагностика  –  выявление  и изучение  индивидуально-психологических  особенностей  детей  (проводится с письменного разрешения ро</w:t>
      </w:r>
      <w:r>
        <w:rPr>
          <w:rFonts w:cs="Times New Roman"/>
        </w:rPr>
        <w:t>дителей (законных представителей)).</w:t>
      </w:r>
    </w:p>
    <w:p w:rsidR="00F01F50" w:rsidRDefault="00F01F50">
      <w:pPr>
        <w:pStyle w:val="Standard"/>
        <w:ind w:firstLine="709"/>
        <w:jc w:val="both"/>
        <w:rPr>
          <w:rFonts w:cs="Times New Roman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748"/>
        <w:gridCol w:w="3554"/>
      </w:tblGrid>
      <w:tr w:rsidR="00F01F5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F01F50">
            <w:pPr>
              <w:pStyle w:val="Standard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ind w:firstLine="70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Педагогическое наблюдение</w:t>
            </w: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ind w:firstLine="70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Психологическая диагностика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Назначение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Оценка  индивидуального развития  детей,  связанная  с оценкой  эффективности педагогического  действия  и лежащая в основе их дальнейшего планирования</w:t>
            </w: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Выявление  и  изучение индивидуально-психологических особенностей  детей  (при необходимости)</w:t>
            </w:r>
          </w:p>
          <w:p w:rsidR="00F01F50" w:rsidRDefault="00F01F50">
            <w:pPr>
              <w:pStyle w:val="Standard"/>
              <w:ind w:firstLine="709"/>
              <w:jc w:val="both"/>
              <w:rPr>
                <w:rFonts w:cs="Times New Roman"/>
              </w:rPr>
            </w:pP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Кто проводит  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Педагогический  работник:</w:t>
            </w:r>
          </w:p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учитель-дефектолог;  учитель-логопед</w:t>
            </w:r>
          </w:p>
          <w:p w:rsidR="00F01F50" w:rsidRDefault="00F01F50">
            <w:pPr>
              <w:pStyle w:val="Standard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Квалифицированный  специалист:</w:t>
            </w:r>
          </w:p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педагог-психолог</w:t>
            </w:r>
          </w:p>
          <w:p w:rsidR="00F01F50" w:rsidRDefault="00F01F50">
            <w:pPr>
              <w:pStyle w:val="Standard"/>
              <w:ind w:firstLine="709"/>
              <w:jc w:val="both"/>
              <w:rPr>
                <w:rFonts w:cs="Times New Roman"/>
              </w:rPr>
            </w:pP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Использование</w:t>
            </w:r>
          </w:p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полученных</w:t>
            </w:r>
          </w:p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результатов</w:t>
            </w:r>
          </w:p>
          <w:p w:rsidR="00F01F50" w:rsidRDefault="00F01F50">
            <w:pPr>
              <w:pStyle w:val="Standard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Исключительно  для  решения образовательных  задач: индивидуализации  образования  и оптимизации  работы  с  группой детей</w:t>
            </w:r>
          </w:p>
          <w:p w:rsidR="00F01F50" w:rsidRDefault="00F01F50">
            <w:pPr>
              <w:pStyle w:val="Standard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Для решения  психологического сопровождения  и  проведения квалифицированной  коррекции развития детей</w:t>
            </w:r>
          </w:p>
          <w:p w:rsidR="00F01F50" w:rsidRDefault="00F01F50">
            <w:pPr>
              <w:pStyle w:val="Standard"/>
              <w:ind w:firstLine="709"/>
              <w:jc w:val="both"/>
              <w:rPr>
                <w:rFonts w:cs="Times New Roman"/>
              </w:rPr>
            </w:pP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Участие ребёнк</w:t>
            </w:r>
            <w:r>
              <w:rPr>
                <w:rFonts w:cs="Times New Roman"/>
              </w:rPr>
              <w:t>а</w:t>
            </w:r>
          </w:p>
          <w:p w:rsidR="00F01F50" w:rsidRDefault="00F01F50">
            <w:pPr>
              <w:pStyle w:val="Standard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Свободное</w:t>
            </w: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Допускается  только  с  согласия родителей</w:t>
            </w:r>
          </w:p>
        </w:tc>
      </w:tr>
      <w:tr w:rsidR="00F01F5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Условия проведения</w:t>
            </w:r>
          </w:p>
          <w:p w:rsidR="00F01F50" w:rsidRDefault="00F01F50">
            <w:pPr>
              <w:pStyle w:val="Standard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Свободное  наблюдение  за воспитанником  в  ходе организованной, совместной  и самостоятельной деятельности</w:t>
            </w:r>
          </w:p>
          <w:p w:rsidR="00F01F50" w:rsidRDefault="00F01F50">
            <w:pPr>
              <w:pStyle w:val="Standard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50" w:rsidRDefault="00E80E7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Специально  созданные  условия,  с применением  специальных методик</w:t>
            </w:r>
          </w:p>
          <w:p w:rsidR="00F01F50" w:rsidRDefault="00F01F50">
            <w:pPr>
              <w:pStyle w:val="Standard"/>
              <w:ind w:firstLine="709"/>
              <w:jc w:val="both"/>
              <w:rPr>
                <w:rFonts w:cs="Times New Roman"/>
              </w:rPr>
            </w:pPr>
          </w:p>
        </w:tc>
      </w:tr>
    </w:tbl>
    <w:p w:rsidR="00F01F50" w:rsidRDefault="00F01F50">
      <w:pPr>
        <w:pStyle w:val="Standard"/>
        <w:ind w:firstLine="709"/>
        <w:jc w:val="both"/>
        <w:rPr>
          <w:rFonts w:cs="Times New Roman"/>
        </w:rPr>
      </w:pPr>
    </w:p>
    <w:p w:rsidR="00F01F50" w:rsidRDefault="00E80E73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В  детском  саду  проводится  мониторинг  уровня  развития  детей  Мониторинг предполагает в начале  каждого  учебного  года  проведение  комплексного  психолого-педагогического  изучения  ребёнка  в  целях  уточнения  диагноза  при динамическом  наблюден</w:t>
      </w:r>
      <w:r>
        <w:rPr>
          <w:rFonts w:cs="Times New Roman"/>
        </w:rPr>
        <w:t>ии  за  деятельностью  ребёнка,  оценку  уровня  и особенностей   психического развития для определения его образовательных потребностей,  и  на  основе  полученных  результатов  позволяет  разработать образовательный  маршрут  и  индивидуальную  коррекцио</w:t>
      </w:r>
      <w:r>
        <w:rPr>
          <w:rFonts w:cs="Times New Roman"/>
        </w:rPr>
        <w:t>нно-развивающую программу (по необходимости).</w:t>
      </w:r>
    </w:p>
    <w:p w:rsidR="00F01F50" w:rsidRDefault="00E80E73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Педагоги осуществляют мониторинг усвоения программы ребёнком по пяти  образовательным  областям.  Форма  проведения  мониторинга преимущественно представляет собой наблюдение за активностью ребёнка в различные </w:t>
      </w:r>
      <w:r>
        <w:rPr>
          <w:rFonts w:cs="Times New Roman"/>
        </w:rPr>
        <w:t xml:space="preserve"> периоды  пребывания  в  дошкольном  учреждении,  анализ продуктов  детской  деятельности  и  специальные  педагогические  пробы, организуемые  педагогом.  Кроме  этого  проводится  психологическая диагностика  готовности  детей  к  обучению  в школе  (при</w:t>
      </w:r>
      <w:r>
        <w:rPr>
          <w:rFonts w:cs="Times New Roman"/>
        </w:rPr>
        <w:t xml:space="preserve">  наличии  данного специалиста).  </w:t>
      </w: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b/>
        </w:rPr>
      </w:pPr>
    </w:p>
    <w:p w:rsidR="00F01F50" w:rsidRDefault="00E80E73">
      <w:pPr>
        <w:pStyle w:val="Standard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Список методической  литературы</w:t>
      </w:r>
    </w:p>
    <w:p w:rsidR="00F01F50" w:rsidRDefault="00F01F50">
      <w:pPr>
        <w:pStyle w:val="Standard"/>
        <w:spacing w:after="0" w:line="240" w:lineRule="auto"/>
        <w:jc w:val="center"/>
        <w:rPr>
          <w:rFonts w:cs="Times New Roman"/>
          <w:smallCaps/>
          <w:spacing w:val="-4"/>
        </w:rPr>
      </w:pPr>
    </w:p>
    <w:p w:rsidR="00F01F50" w:rsidRDefault="00E80E73">
      <w:pPr>
        <w:pStyle w:val="Standard"/>
        <w:spacing w:after="0" w:line="240" w:lineRule="auto"/>
        <w:ind w:hanging="360"/>
        <w:jc w:val="both"/>
      </w:pPr>
      <w:r>
        <w:rPr>
          <w:rFonts w:cs="Times New Roman"/>
          <w:iCs/>
          <w:spacing w:val="-4"/>
        </w:rPr>
        <w:t>1.Шевченко С. Г. «</w:t>
      </w:r>
      <w:r>
        <w:rPr>
          <w:rFonts w:cs="Times New Roman"/>
          <w:spacing w:val="-4"/>
        </w:rPr>
        <w:t>Подготовка к школе детей с ЗПР». Книга 1. Москва:   Школьная пресса, 2005, 96 стр.</w:t>
      </w:r>
    </w:p>
    <w:p w:rsidR="00F01F50" w:rsidRDefault="00E80E73">
      <w:pPr>
        <w:pStyle w:val="Standard"/>
        <w:spacing w:after="0" w:line="240" w:lineRule="auto"/>
        <w:ind w:hanging="360"/>
        <w:jc w:val="both"/>
      </w:pPr>
      <w:r>
        <w:rPr>
          <w:rFonts w:cs="Times New Roman"/>
          <w:iCs/>
          <w:spacing w:val="-4"/>
        </w:rPr>
        <w:lastRenderedPageBreak/>
        <w:t>2.Шевченко С. Г. «</w:t>
      </w:r>
      <w:r>
        <w:rPr>
          <w:rFonts w:cs="Times New Roman"/>
          <w:spacing w:val="-4"/>
        </w:rPr>
        <w:t xml:space="preserve">Подготовка к школе детей с ЗПР». Книга 2. Москва: Школьная пресса, </w:t>
      </w:r>
      <w:r>
        <w:rPr>
          <w:rFonts w:cs="Times New Roman"/>
          <w:spacing w:val="-4"/>
        </w:rPr>
        <w:t>2005, 112 стр.</w:t>
      </w:r>
    </w:p>
    <w:p w:rsidR="00F01F50" w:rsidRDefault="00E80E73">
      <w:pPr>
        <w:pStyle w:val="Standard"/>
        <w:spacing w:after="0" w:line="240" w:lineRule="auto"/>
        <w:ind w:hanging="284"/>
        <w:jc w:val="both"/>
      </w:pPr>
      <w:r>
        <w:rPr>
          <w:rFonts w:cs="Times New Roman"/>
          <w:spacing w:val="-4"/>
        </w:rPr>
        <w:t>3.</w:t>
      </w:r>
      <w:r>
        <w:rPr>
          <w:rFonts w:cs="Times New Roman"/>
        </w:rPr>
        <w:t>Борякова Н.Ю. Ступеньки развития. Ранняя диагностика и    коррекция задержки психического развития. – М., 1999.</w:t>
      </w:r>
    </w:p>
    <w:p w:rsidR="00F01F50" w:rsidRDefault="00E80E73">
      <w:pPr>
        <w:pStyle w:val="Standard"/>
        <w:spacing w:after="0" w:line="240" w:lineRule="auto"/>
        <w:ind w:hanging="284"/>
        <w:jc w:val="both"/>
      </w:pPr>
      <w:r>
        <w:rPr>
          <w:rFonts w:cs="Times New Roman"/>
        </w:rPr>
        <w:t>4.</w:t>
      </w:r>
      <w:r>
        <w:rPr>
          <w:rFonts w:cs="Times New Roman"/>
          <w:bCs/>
          <w:iCs/>
          <w:spacing w:val="-1"/>
        </w:rPr>
        <w:t>Катаева АА.,Стребелева ЕА</w:t>
      </w:r>
      <w:r>
        <w:rPr>
          <w:rFonts w:cs="Times New Roman"/>
          <w:bCs/>
          <w:i/>
          <w:iCs/>
          <w:spacing w:val="-1"/>
        </w:rPr>
        <w:t xml:space="preserve">. </w:t>
      </w:r>
      <w:r>
        <w:rPr>
          <w:rFonts w:cs="Times New Roman"/>
          <w:bCs/>
          <w:spacing w:val="-1"/>
        </w:rPr>
        <w:t xml:space="preserve">Дидактические игры и упражнения.- М., «Бук-Мастер»,1993     </w:t>
      </w:r>
    </w:p>
    <w:p w:rsidR="00F01F50" w:rsidRDefault="00E80E73">
      <w:pPr>
        <w:pStyle w:val="Standard"/>
        <w:spacing w:after="0" w:line="240" w:lineRule="auto"/>
        <w:ind w:hanging="360"/>
        <w:jc w:val="both"/>
        <w:rPr>
          <w:rFonts w:cs="Times New Roman"/>
          <w:spacing w:val="-4"/>
        </w:rPr>
      </w:pPr>
      <w:r>
        <w:rPr>
          <w:rFonts w:cs="Times New Roman"/>
          <w:spacing w:val="-4"/>
        </w:rPr>
        <w:t>5.Пакет диагностических методик на ос</w:t>
      </w:r>
      <w:r>
        <w:rPr>
          <w:rFonts w:cs="Times New Roman"/>
          <w:spacing w:val="-4"/>
        </w:rPr>
        <w:t>нове экспресс- анализа О.А.Сафоновой «Экспресс-анализ и оценка детской деятельности», Ю.Ф.Гаркуши «Педагогическое обследование дошкольников», программы «Подготовка к школе детей с ЗПР» С.Г.Шевченко.</w:t>
      </w:r>
    </w:p>
    <w:p w:rsidR="00F01F50" w:rsidRDefault="00E80E73">
      <w:pPr>
        <w:pStyle w:val="Standard"/>
        <w:spacing w:after="0" w:line="240" w:lineRule="auto"/>
        <w:ind w:hanging="360"/>
        <w:jc w:val="both"/>
      </w:pPr>
      <w:r>
        <w:rPr>
          <w:rFonts w:cs="Times New Roman"/>
        </w:rPr>
        <w:t xml:space="preserve"> 6.Коррекционно-педагогическая работа с детьми с </w:t>
      </w:r>
      <w:r>
        <w:rPr>
          <w:rFonts w:cs="Times New Roman"/>
        </w:rPr>
        <w:t xml:space="preserve">задержкой психического развития в ДОУ компенсирующего вида. Авт. коллектив Мосунова Л.А., Решетова С.А. Выпуск 3, выпуск 6. -Йошкар-Ола, практикум клуб , 2006, </w:t>
      </w:r>
      <w:r>
        <w:rPr>
          <w:rStyle w:val="13pt"/>
          <w:sz w:val="24"/>
          <w:szCs w:val="24"/>
        </w:rPr>
        <w:t>2010</w:t>
      </w:r>
      <w:r>
        <w:rPr>
          <w:rStyle w:val="Candara2"/>
          <w:rFonts w:ascii="Times New Roman" w:eastAsia="Calibri" w:hAnsi="Times New Roman" w:cs="Times New Roman"/>
          <w:sz w:val="24"/>
          <w:szCs w:val="24"/>
        </w:rPr>
        <w:t>.</w:t>
      </w:r>
    </w:p>
    <w:p w:rsidR="00F01F50" w:rsidRDefault="00E80E73">
      <w:pPr>
        <w:pStyle w:val="1"/>
        <w:tabs>
          <w:tab w:val="left" w:pos="2021"/>
        </w:tabs>
        <w:spacing w:line="240" w:lineRule="auto"/>
        <w:ind w:hanging="360"/>
        <w:jc w:val="both"/>
      </w:pPr>
      <w:r>
        <w:rPr>
          <w:rStyle w:val="Candara2"/>
          <w:rFonts w:ascii="Times New Roman" w:eastAsia="Calibri" w:hAnsi="Times New Roman" w:cs="Times New Roman"/>
          <w:sz w:val="24"/>
          <w:szCs w:val="24"/>
        </w:rPr>
        <w:t>7.</w:t>
      </w:r>
      <w:r>
        <w:rPr>
          <w:sz w:val="24"/>
          <w:szCs w:val="24"/>
        </w:rPr>
        <w:t xml:space="preserve"> Система</w:t>
      </w:r>
      <w:r>
        <w:rPr>
          <w:sz w:val="24"/>
          <w:szCs w:val="24"/>
        </w:rPr>
        <w:tab/>
        <w:t xml:space="preserve">работы со старшими дошкольниками с ЗПР в условиях дошкольного образовательного </w:t>
      </w:r>
      <w:r>
        <w:rPr>
          <w:sz w:val="24"/>
          <w:szCs w:val="24"/>
        </w:rPr>
        <w:t>учреждения. Программно-методическое пособие/Под ред.Т.Г. Неретиной. - М.: Баласс, Изд. Дом РАО, 2004.</w:t>
      </w:r>
    </w:p>
    <w:p w:rsidR="00F01F50" w:rsidRDefault="00E80E73">
      <w:pPr>
        <w:pStyle w:val="1"/>
        <w:tabs>
          <w:tab w:val="left" w:pos="194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8.И.А.Морозова, М.А. Пушкарева Ознакомление с окружающим миром. - М.:.- Изд. Мозаика-Синтез,2009</w:t>
      </w:r>
    </w:p>
    <w:p w:rsidR="00F01F50" w:rsidRDefault="00E80E73">
      <w:pPr>
        <w:pStyle w:val="1"/>
        <w:tabs>
          <w:tab w:val="left" w:pos="32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9.И.А.Морозова, М.А. Пушкарева Развитие речевого восприят</w:t>
      </w:r>
      <w:r>
        <w:rPr>
          <w:sz w:val="24"/>
          <w:szCs w:val="24"/>
        </w:rPr>
        <w:t>ия. -М.: Изд. Мозаика-Синтез,2009</w:t>
      </w:r>
    </w:p>
    <w:p w:rsidR="00F01F50" w:rsidRDefault="00E80E73">
      <w:pPr>
        <w:pStyle w:val="1"/>
        <w:tabs>
          <w:tab w:val="left" w:pos="453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10.И.А.Морозова, М.А. Пушкарева Фонематика. - М.:. Изд. Мозаика-Синтез,2010</w:t>
      </w:r>
    </w:p>
    <w:p w:rsidR="00F01F50" w:rsidRDefault="00E80E73">
      <w:pPr>
        <w:pStyle w:val="1"/>
        <w:tabs>
          <w:tab w:val="left" w:pos="2179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11.И.А.Морозова, М.А.Пушкарёва. Развитие элементарных математических представлений. Конспекты занятий. Для работы с детьми 6-7 лет с ЗПР. М. Мозаи</w:t>
      </w:r>
      <w:r>
        <w:rPr>
          <w:sz w:val="24"/>
          <w:szCs w:val="24"/>
        </w:rPr>
        <w:t>ка-Синтез, 2009.-76с.</w:t>
      </w:r>
    </w:p>
    <w:p w:rsidR="00F01F50" w:rsidRDefault="00E80E73">
      <w:pPr>
        <w:pStyle w:val="Standard"/>
        <w:spacing w:after="0" w:line="240" w:lineRule="auto"/>
        <w:ind w:hanging="360"/>
        <w:jc w:val="both"/>
        <w:rPr>
          <w:rFonts w:cs="Times New Roman"/>
        </w:rPr>
      </w:pPr>
      <w:r>
        <w:rPr>
          <w:rFonts w:cs="Times New Roman"/>
        </w:rPr>
        <w:t>12.«Логопедический альбом для обследования лексико-грамматического строя и связной речи» - СПб «ДЕТСТВО-ПРЕСС», Москва ТЦ КАРАПУЗ 2006г.</w:t>
      </w:r>
    </w:p>
    <w:p w:rsidR="00F01F50" w:rsidRDefault="00E80E73">
      <w:pPr>
        <w:pStyle w:val="Standard"/>
        <w:spacing w:after="0" w:line="240" w:lineRule="auto"/>
        <w:ind w:hanging="360"/>
        <w:jc w:val="both"/>
        <w:rPr>
          <w:rFonts w:cs="Times New Roman"/>
        </w:rPr>
      </w:pPr>
      <w:r>
        <w:rPr>
          <w:rFonts w:cs="Times New Roman"/>
        </w:rPr>
        <w:t>13. Формирование лексико- грамматических категорий у детей дошкольного возраста с ОНР (логопедиче</w:t>
      </w:r>
      <w:r>
        <w:rPr>
          <w:rFonts w:cs="Times New Roman"/>
        </w:rPr>
        <w:t>ские занятия 1 год обучения) / Под ред. И.Б.Козиной. – Йошкар-Ола: Марийский государственный педагогический институт, 2011г. – с. 58</w:t>
      </w:r>
    </w:p>
    <w:p w:rsidR="00F01F50" w:rsidRDefault="00E80E73">
      <w:pPr>
        <w:pStyle w:val="Standard"/>
        <w:spacing w:after="0" w:line="240" w:lineRule="auto"/>
        <w:ind w:hanging="360"/>
        <w:jc w:val="both"/>
        <w:rPr>
          <w:rFonts w:cs="Times New Roman"/>
        </w:rPr>
      </w:pPr>
      <w:r>
        <w:rPr>
          <w:rFonts w:cs="Times New Roman"/>
        </w:rPr>
        <w:t>14.Ихсанова С.В. Игротерапия в логопедии: психогимнастические превращения /С.В. Исханова. – Ростов н/Д : Феникс, 2015.- 95,</w:t>
      </w:r>
      <w:r>
        <w:rPr>
          <w:rFonts w:cs="Times New Roman"/>
        </w:rPr>
        <w:t>(1)с. : ил. – (Школа развития).</w:t>
      </w:r>
    </w:p>
    <w:p w:rsidR="00F01F50" w:rsidRDefault="00E80E73">
      <w:pPr>
        <w:pStyle w:val="1"/>
        <w:tabs>
          <w:tab w:val="left" w:pos="320"/>
        </w:tabs>
        <w:spacing w:line="240" w:lineRule="auto"/>
        <w:jc w:val="both"/>
      </w:pPr>
      <w:r>
        <w:rPr>
          <w:color w:val="000000"/>
          <w:spacing w:val="-4"/>
          <w:sz w:val="24"/>
          <w:szCs w:val="24"/>
        </w:rPr>
        <w:t xml:space="preserve">20. </w:t>
      </w:r>
      <w:r>
        <w:rPr>
          <w:sz w:val="24"/>
          <w:szCs w:val="24"/>
        </w:rPr>
        <w:t>Л.Н.Смирнова  Логопедия в детском саду. - М.:. Изд. Мозаика - Синтез, 2009г.</w:t>
      </w:r>
    </w:p>
    <w:p w:rsidR="00F01F50" w:rsidRDefault="00E80E73">
      <w:pPr>
        <w:pStyle w:val="1"/>
        <w:tabs>
          <w:tab w:val="left" w:pos="453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15.Ушакова. С. Знакомим дошкольников с литературой. - М.: Сфера, 1998г.</w:t>
      </w:r>
    </w:p>
    <w:p w:rsidR="00F01F50" w:rsidRDefault="00E80E73">
      <w:pPr>
        <w:pStyle w:val="1"/>
        <w:tabs>
          <w:tab w:val="left" w:pos="1023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16..Кузнецова Е.В., Тихонова И.А. Развитие и коррекция речи детей 5-6 </w:t>
      </w:r>
      <w:r>
        <w:rPr>
          <w:sz w:val="24"/>
          <w:szCs w:val="24"/>
        </w:rPr>
        <w:t>лет. Изд-во «ТЦ Сфера». М.: 2004.</w:t>
      </w:r>
    </w:p>
    <w:p w:rsidR="00F01F50" w:rsidRDefault="00E80E73">
      <w:pPr>
        <w:pStyle w:val="1"/>
        <w:spacing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17.Крупенчук О.И. Научите меня говорить правильно! - СПб.: Литера, 2014- 206 с.</w:t>
      </w:r>
    </w:p>
    <w:p w:rsidR="00F01F50" w:rsidRDefault="00E80E73">
      <w:pPr>
        <w:pStyle w:val="1"/>
        <w:tabs>
          <w:tab w:val="left" w:pos="2269"/>
        </w:tabs>
        <w:spacing w:line="240" w:lineRule="auto"/>
        <w:ind w:hanging="426"/>
        <w:jc w:val="both"/>
        <w:rPr>
          <w:sz w:val="24"/>
          <w:szCs w:val="24"/>
        </w:rPr>
      </w:pPr>
      <w:r>
        <w:rPr>
          <w:sz w:val="24"/>
          <w:szCs w:val="24"/>
        </w:rPr>
        <w:t>18.Тихомирова Л.Ф. Логика. Дети 5-7 лет. - Ярославль: Академия развития, Академия Холдинг, 2001</w:t>
      </w:r>
    </w:p>
    <w:p w:rsidR="00F01F50" w:rsidRDefault="00E80E73">
      <w:pPr>
        <w:pStyle w:val="1"/>
        <w:tabs>
          <w:tab w:val="left" w:pos="2269"/>
        </w:tabs>
        <w:spacing w:line="240" w:lineRule="auto"/>
        <w:ind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19. Крупенчук О.И. «Тренируем пальчики- разви</w:t>
      </w:r>
      <w:r>
        <w:rPr>
          <w:sz w:val="24"/>
          <w:szCs w:val="24"/>
        </w:rPr>
        <w:t>ваем речь!» возраст 5+,6+</w:t>
      </w:r>
    </w:p>
    <w:p w:rsidR="00F01F50" w:rsidRDefault="00E80E73">
      <w:pPr>
        <w:pStyle w:val="1"/>
        <w:tabs>
          <w:tab w:val="left" w:pos="2269"/>
        </w:tabs>
        <w:spacing w:line="240" w:lineRule="auto"/>
        <w:ind w:hanging="426"/>
        <w:jc w:val="both"/>
        <w:rPr>
          <w:sz w:val="24"/>
          <w:szCs w:val="24"/>
        </w:rPr>
      </w:pPr>
      <w:r>
        <w:rPr>
          <w:sz w:val="24"/>
          <w:szCs w:val="24"/>
        </w:rPr>
        <w:t>20.«Сборник пальчиковых игр и физкультминуток» Турлова Н.В., Йошкар-Ола 2012.</w:t>
      </w:r>
    </w:p>
    <w:p w:rsidR="00F01F50" w:rsidRDefault="00E80E73">
      <w:pPr>
        <w:pStyle w:val="1"/>
        <w:tabs>
          <w:tab w:val="left" w:pos="2269"/>
        </w:tabs>
        <w:spacing w:line="240" w:lineRule="auto"/>
        <w:ind w:hanging="426"/>
        <w:jc w:val="both"/>
        <w:rPr>
          <w:sz w:val="24"/>
          <w:szCs w:val="24"/>
        </w:rPr>
      </w:pPr>
      <w:r>
        <w:rPr>
          <w:sz w:val="24"/>
          <w:szCs w:val="24"/>
        </w:rPr>
        <w:t>21. Ткаченко Т.А. «Фонетические рассказы с картинками», СПб «Детство-Пресс»,1998.</w:t>
      </w:r>
    </w:p>
    <w:p w:rsidR="00F01F50" w:rsidRDefault="00E80E73">
      <w:pPr>
        <w:pStyle w:val="1"/>
        <w:tabs>
          <w:tab w:val="left" w:pos="2269"/>
        </w:tabs>
        <w:spacing w:line="240" w:lineRule="auto"/>
        <w:ind w:hanging="426"/>
        <w:jc w:val="both"/>
        <w:rPr>
          <w:sz w:val="24"/>
          <w:szCs w:val="24"/>
        </w:rPr>
      </w:pPr>
      <w:r>
        <w:rPr>
          <w:sz w:val="24"/>
          <w:szCs w:val="24"/>
        </w:rPr>
        <w:t>22. Ткаченко Т.А. «Формирование и развитие связной речи», СПб «Детство</w:t>
      </w:r>
      <w:r>
        <w:rPr>
          <w:sz w:val="24"/>
          <w:szCs w:val="24"/>
        </w:rPr>
        <w:t>-Пресс»,1998.</w:t>
      </w:r>
    </w:p>
    <w:p w:rsidR="00F01F50" w:rsidRDefault="00E80E73">
      <w:pPr>
        <w:pStyle w:val="1"/>
        <w:spacing w:line="240" w:lineRule="auto"/>
        <w:ind w:hanging="406"/>
        <w:rPr>
          <w:sz w:val="24"/>
          <w:szCs w:val="24"/>
        </w:rPr>
      </w:pPr>
      <w:r>
        <w:rPr>
          <w:sz w:val="24"/>
          <w:szCs w:val="24"/>
        </w:rPr>
        <w:t>23. Ткаченко. Т.А. Логопедическая тетрадьт«Развитие фонематического восприятия и навыков звукового анализа»,-СПб»Детство-Пресс»,1998.</w:t>
      </w:r>
    </w:p>
    <w:p w:rsidR="00F01F50" w:rsidRDefault="00E80E73">
      <w:pPr>
        <w:pStyle w:val="1"/>
        <w:tabs>
          <w:tab w:val="left" w:pos="2179"/>
        </w:tabs>
        <w:spacing w:line="240" w:lineRule="auto"/>
        <w:ind w:hanging="426"/>
        <w:rPr>
          <w:sz w:val="24"/>
          <w:szCs w:val="24"/>
        </w:rPr>
      </w:pPr>
      <w:r>
        <w:rPr>
          <w:sz w:val="24"/>
          <w:szCs w:val="24"/>
        </w:rPr>
        <w:t>24.Коноваленко В.В. «Коррекционная работа воспитателя в подготовительной логопедической группе на занятиях и</w:t>
      </w:r>
      <w:r>
        <w:rPr>
          <w:sz w:val="24"/>
          <w:szCs w:val="24"/>
        </w:rPr>
        <w:t xml:space="preserve"> в повседневной жизни и деятельности детей» Пособие для логопедов и воспитателей логогрупп. - М.: «Гном-Пресс», «Новая школа»,1998.</w:t>
      </w:r>
    </w:p>
    <w:p w:rsidR="00F01F50" w:rsidRDefault="00E80E73">
      <w:pPr>
        <w:pStyle w:val="1"/>
        <w:spacing w:line="240" w:lineRule="auto"/>
        <w:ind w:hanging="426"/>
        <w:rPr>
          <w:sz w:val="24"/>
          <w:szCs w:val="24"/>
        </w:rPr>
      </w:pPr>
      <w:r>
        <w:rPr>
          <w:sz w:val="24"/>
          <w:szCs w:val="24"/>
        </w:rPr>
        <w:t>25.Пожиленко Е.А. «Волшебный мир звуков(пособие для логопедов).-М.: Гуманит. Изд. Центр ВЛАДОС, 1999</w:t>
      </w:r>
    </w:p>
    <w:p w:rsidR="00F01F50" w:rsidRDefault="00E80E73">
      <w:pPr>
        <w:pStyle w:val="1"/>
        <w:spacing w:line="240" w:lineRule="auto"/>
        <w:ind w:hanging="426"/>
        <w:rPr>
          <w:sz w:val="24"/>
          <w:szCs w:val="24"/>
        </w:rPr>
        <w:sectPr w:rsidR="00F01F50">
          <w:pgSz w:w="11906" w:h="16838"/>
          <w:pgMar w:top="720" w:right="720" w:bottom="458" w:left="720" w:header="720" w:footer="720" w:gutter="0"/>
          <w:cols w:space="720"/>
        </w:sectPr>
      </w:pPr>
      <w:r>
        <w:rPr>
          <w:sz w:val="24"/>
          <w:szCs w:val="24"/>
        </w:rPr>
        <w:t>26.Глинка Г.А. Буду гов</w:t>
      </w:r>
      <w:r>
        <w:rPr>
          <w:sz w:val="24"/>
          <w:szCs w:val="24"/>
        </w:rPr>
        <w:t>орить, читать, писать правильно.- СПб: Питер Пресс,1996</w:t>
      </w:r>
    </w:p>
    <w:p w:rsidR="00F01F50" w:rsidRDefault="00F01F50">
      <w:pPr>
        <w:pStyle w:val="21"/>
        <w:keepNext/>
        <w:widowControl/>
        <w:spacing w:before="0" w:after="0" w:line="240" w:lineRule="auto"/>
        <w:outlineLvl w:val="9"/>
        <w:rPr>
          <w:rFonts w:ascii="Calibri" w:eastAsia="Calibri" w:hAnsi="Calibri" w:cs="Calibri"/>
          <w:sz w:val="22"/>
        </w:rPr>
      </w:pPr>
    </w:p>
    <w:sectPr w:rsidR="00F01F50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73" w:rsidRDefault="00E80E73">
      <w:pPr>
        <w:spacing w:after="0" w:line="240" w:lineRule="auto"/>
      </w:pPr>
      <w:r>
        <w:separator/>
      </w:r>
    </w:p>
  </w:endnote>
  <w:endnote w:type="continuationSeparator" w:id="0">
    <w:p w:rsidR="00E80E73" w:rsidRDefault="00E8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Symbol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73" w:rsidRDefault="00E80E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0E73" w:rsidRDefault="00E80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42ED"/>
    <w:multiLevelType w:val="multilevel"/>
    <w:tmpl w:val="80A0102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606331F"/>
    <w:multiLevelType w:val="multilevel"/>
    <w:tmpl w:val="ED94E72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88627DB"/>
    <w:multiLevelType w:val="multilevel"/>
    <w:tmpl w:val="6C265A4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9C74928"/>
    <w:multiLevelType w:val="multilevel"/>
    <w:tmpl w:val="93CA1A38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DFC2FF9"/>
    <w:multiLevelType w:val="multilevel"/>
    <w:tmpl w:val="3AD20E02"/>
    <w:styleLink w:val="WWNum10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3A00AC7"/>
    <w:multiLevelType w:val="multilevel"/>
    <w:tmpl w:val="5E78B07E"/>
    <w:styleLink w:val="WWNum2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3A43CEF"/>
    <w:multiLevelType w:val="multilevel"/>
    <w:tmpl w:val="D6F4D74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7676F8A"/>
    <w:multiLevelType w:val="multilevel"/>
    <w:tmpl w:val="84448DC8"/>
    <w:styleLink w:val="WWNum1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1A4800D1"/>
    <w:multiLevelType w:val="multilevel"/>
    <w:tmpl w:val="00AE87C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1A5574A5"/>
    <w:multiLevelType w:val="multilevel"/>
    <w:tmpl w:val="60FAEB72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1B1F3439"/>
    <w:multiLevelType w:val="multilevel"/>
    <w:tmpl w:val="5D867512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1F3B4371"/>
    <w:multiLevelType w:val="multilevel"/>
    <w:tmpl w:val="0C8CA69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139350D"/>
    <w:multiLevelType w:val="multilevel"/>
    <w:tmpl w:val="F9DC2572"/>
    <w:styleLink w:val="WWNum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250C63D3"/>
    <w:multiLevelType w:val="multilevel"/>
    <w:tmpl w:val="A2C271EE"/>
    <w:styleLink w:val="WWNum20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8EF1202"/>
    <w:multiLevelType w:val="multilevel"/>
    <w:tmpl w:val="086A36C0"/>
    <w:styleLink w:val="WWNum2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9D76798"/>
    <w:multiLevelType w:val="multilevel"/>
    <w:tmpl w:val="1D5E1CCC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30A01C2C"/>
    <w:multiLevelType w:val="multilevel"/>
    <w:tmpl w:val="1BA84156"/>
    <w:styleLink w:val="WWNum24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color w:val="000000"/>
        <w:spacing w:val="0"/>
        <w:w w:val="100"/>
        <w:position w:val="0"/>
        <w:sz w:val="23"/>
        <w:szCs w:val="23"/>
        <w:u w:val="single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7" w15:restartNumberingAfterBreak="0">
    <w:nsid w:val="432B028D"/>
    <w:multiLevelType w:val="multilevel"/>
    <w:tmpl w:val="04E89A40"/>
    <w:styleLink w:val="WWNum7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8" w15:restartNumberingAfterBreak="0">
    <w:nsid w:val="4AAA2053"/>
    <w:multiLevelType w:val="multilevel"/>
    <w:tmpl w:val="879AC856"/>
    <w:styleLink w:val="WW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4E217E33"/>
    <w:multiLevelType w:val="multilevel"/>
    <w:tmpl w:val="67246218"/>
    <w:styleLink w:val="WWNum26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0" w15:restartNumberingAfterBreak="0">
    <w:nsid w:val="51E466C6"/>
    <w:multiLevelType w:val="multilevel"/>
    <w:tmpl w:val="E7E874F4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532B55F7"/>
    <w:multiLevelType w:val="multilevel"/>
    <w:tmpl w:val="5C38412E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573D7CD3"/>
    <w:multiLevelType w:val="multilevel"/>
    <w:tmpl w:val="229AEA66"/>
    <w:styleLink w:val="WWNum1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  <w:rPr>
        <w:b w:val="0"/>
      </w:rPr>
    </w:lvl>
    <w:lvl w:ilvl="5">
      <w:start w:val="1"/>
      <w:numFmt w:val="decimal"/>
      <w:lvlText w:val="%1.%2.%3.%4.%5.%6.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decimal"/>
      <w:lvlText w:val="%1.%2.%3.%4.%5.%6.%7.%8."/>
      <w:lvlJc w:val="left"/>
      <w:rPr>
        <w:b w:val="0"/>
      </w:rPr>
    </w:lvl>
    <w:lvl w:ilvl="8">
      <w:start w:val="1"/>
      <w:numFmt w:val="decimal"/>
      <w:lvlText w:val="%1.%2.%3.%4.%5.%6.%7.%8.%9."/>
      <w:lvlJc w:val="left"/>
      <w:rPr>
        <w:b w:val="0"/>
      </w:rPr>
    </w:lvl>
  </w:abstractNum>
  <w:abstractNum w:abstractNumId="23" w15:restartNumberingAfterBreak="0">
    <w:nsid w:val="59170EF4"/>
    <w:multiLevelType w:val="multilevel"/>
    <w:tmpl w:val="9F8A18AE"/>
    <w:styleLink w:val="WWNum19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78E0CB0"/>
    <w:multiLevelType w:val="multilevel"/>
    <w:tmpl w:val="F0CAF3EE"/>
    <w:styleLink w:val="WWNum25"/>
    <w:lvl w:ilvl="0">
      <w:start w:val="5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color w:val="000000"/>
        <w:spacing w:val="0"/>
        <w:w w:val="100"/>
        <w:position w:val="0"/>
        <w:sz w:val="23"/>
        <w:szCs w:val="23"/>
        <w:u w:val="single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5" w15:restartNumberingAfterBreak="0">
    <w:nsid w:val="6F4A3B88"/>
    <w:multiLevelType w:val="multilevel"/>
    <w:tmpl w:val="1696F706"/>
    <w:styleLink w:val="WWNum1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  <w:rPr>
        <w:b w:val="0"/>
      </w:rPr>
    </w:lvl>
    <w:lvl w:ilvl="5">
      <w:start w:val="1"/>
      <w:numFmt w:val="decimal"/>
      <w:lvlText w:val="%1.%2.%3.%4.%5.%6.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decimal"/>
      <w:lvlText w:val="%1.%2.%3.%4.%5.%6.%7.%8."/>
      <w:lvlJc w:val="left"/>
      <w:rPr>
        <w:b w:val="0"/>
      </w:rPr>
    </w:lvl>
    <w:lvl w:ilvl="8">
      <w:start w:val="1"/>
      <w:numFmt w:val="decimal"/>
      <w:lvlText w:val="%1.%2.%3.%4.%5.%6.%7.%8.%9."/>
      <w:lvlJc w:val="left"/>
      <w:rPr>
        <w:b w:val="0"/>
      </w:rPr>
    </w:lvl>
  </w:abstractNum>
  <w:abstractNum w:abstractNumId="26" w15:restartNumberingAfterBreak="0">
    <w:nsid w:val="743324B8"/>
    <w:multiLevelType w:val="multilevel"/>
    <w:tmpl w:val="DC043C7A"/>
    <w:styleLink w:val="WWNum23"/>
    <w:lvl w:ilvl="0">
      <w:numFmt w:val="bullet"/>
      <w:lvlText w:val="—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7" w15:restartNumberingAfterBreak="0">
    <w:nsid w:val="74484EFC"/>
    <w:multiLevelType w:val="multilevel"/>
    <w:tmpl w:val="AEC66BE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77683311"/>
    <w:multiLevelType w:val="multilevel"/>
    <w:tmpl w:val="A83C6E5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</w:num>
  <w:num w:numId="2">
    <w:abstractNumId w:val="0"/>
  </w:num>
  <w:num w:numId="3">
    <w:abstractNumId w:val="28"/>
  </w:num>
  <w:num w:numId="4">
    <w:abstractNumId w:val="9"/>
  </w:num>
  <w:num w:numId="5">
    <w:abstractNumId w:val="1"/>
  </w:num>
  <w:num w:numId="6">
    <w:abstractNumId w:val="6"/>
  </w:num>
  <w:num w:numId="7">
    <w:abstractNumId w:val="17"/>
  </w:num>
  <w:num w:numId="8">
    <w:abstractNumId w:val="3"/>
  </w:num>
  <w:num w:numId="9">
    <w:abstractNumId w:val="8"/>
  </w:num>
  <w:num w:numId="10">
    <w:abstractNumId w:val="4"/>
  </w:num>
  <w:num w:numId="11">
    <w:abstractNumId w:val="20"/>
  </w:num>
  <w:num w:numId="12">
    <w:abstractNumId w:val="11"/>
  </w:num>
  <w:num w:numId="13">
    <w:abstractNumId w:val="18"/>
  </w:num>
  <w:num w:numId="14">
    <w:abstractNumId w:val="7"/>
  </w:num>
  <w:num w:numId="15">
    <w:abstractNumId w:val="22"/>
  </w:num>
  <w:num w:numId="16">
    <w:abstractNumId w:val="25"/>
  </w:num>
  <w:num w:numId="17">
    <w:abstractNumId w:val="15"/>
  </w:num>
  <w:num w:numId="18">
    <w:abstractNumId w:val="10"/>
  </w:num>
  <w:num w:numId="19">
    <w:abstractNumId w:val="23"/>
  </w:num>
  <w:num w:numId="20">
    <w:abstractNumId w:val="13"/>
  </w:num>
  <w:num w:numId="21">
    <w:abstractNumId w:val="5"/>
  </w:num>
  <w:num w:numId="22">
    <w:abstractNumId w:val="14"/>
  </w:num>
  <w:num w:numId="23">
    <w:abstractNumId w:val="26"/>
  </w:num>
  <w:num w:numId="24">
    <w:abstractNumId w:val="16"/>
  </w:num>
  <w:num w:numId="25">
    <w:abstractNumId w:val="24"/>
  </w:num>
  <w:num w:numId="26">
    <w:abstractNumId w:val="19"/>
  </w:num>
  <w:num w:numId="27">
    <w:abstractNumId w:val="21"/>
  </w:num>
  <w:num w:numId="28">
    <w:abstractNumId w:val="9"/>
    <w:lvlOverride w:ilvl="0">
      <w:startOverride w:val="1"/>
    </w:lvlOverride>
  </w:num>
  <w:num w:numId="29">
    <w:abstractNumId w:val="28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2"/>
  </w:num>
  <w:num w:numId="34">
    <w:abstractNumId w:val="27"/>
  </w:num>
  <w:num w:numId="35">
    <w:abstractNumId w:val="23"/>
    <w:lvlOverride w:ilvl="0"/>
  </w:num>
  <w:num w:numId="36">
    <w:abstractNumId w:val="13"/>
    <w:lvlOverride w:ilvl="0"/>
  </w:num>
  <w:num w:numId="37">
    <w:abstractNumId w:val="23"/>
    <w:lvlOverride w:ilvl="0"/>
  </w:num>
  <w:num w:numId="38">
    <w:abstractNumId w:val="13"/>
    <w:lvlOverride w:ilvl="0"/>
  </w:num>
  <w:num w:numId="39">
    <w:abstractNumId w:val="23"/>
    <w:lvlOverride w:ilvl="0"/>
  </w:num>
  <w:num w:numId="40">
    <w:abstractNumId w:val="13"/>
    <w:lvlOverride w:ilvl="0"/>
  </w:num>
  <w:num w:numId="41">
    <w:abstractNumId w:val="23"/>
    <w:lvlOverride w:ilvl="0"/>
  </w:num>
  <w:num w:numId="42">
    <w:abstractNumId w:val="13"/>
    <w:lvlOverride w:ilvl="0"/>
  </w:num>
  <w:num w:numId="43">
    <w:abstractNumId w:val="23"/>
    <w:lvlOverride w:ilvl="0"/>
  </w:num>
  <w:num w:numId="44">
    <w:abstractNumId w:val="13"/>
    <w:lvlOverride w:ilvl="0"/>
  </w:num>
  <w:num w:numId="45">
    <w:abstractNumId w:val="23"/>
    <w:lvlOverride w:ilvl="0"/>
  </w:num>
  <w:num w:numId="46">
    <w:abstractNumId w:val="13"/>
    <w:lvlOverride w:ilvl="0"/>
  </w:num>
  <w:num w:numId="47">
    <w:abstractNumId w:val="5"/>
    <w:lvlOverride w:ilvl="0"/>
  </w:num>
  <w:num w:numId="48">
    <w:abstractNumId w:val="14"/>
    <w:lvlOverride w:ilvl="0"/>
  </w:num>
  <w:num w:numId="49">
    <w:abstractNumId w:val="13"/>
    <w:lvlOverride w:ilvl="0"/>
  </w:num>
  <w:num w:numId="50">
    <w:abstractNumId w:val="6"/>
    <w:lvlOverride w:ilvl="0"/>
  </w:num>
  <w:num w:numId="51">
    <w:abstractNumId w:val="10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26"/>
    <w:lvlOverride w:ilvl="0"/>
  </w:num>
  <w:num w:numId="54">
    <w:abstractNumId w:val="16"/>
    <w:lvlOverride w:ilvl="0">
      <w:startOverride w:val="1"/>
    </w:lvlOverride>
  </w:num>
  <w:num w:numId="55">
    <w:abstractNumId w:val="24"/>
    <w:lvlOverride w:ilvl="0">
      <w:startOverride w:val="5"/>
    </w:lvlOverride>
  </w:num>
  <w:num w:numId="56">
    <w:abstractNumId w:val="19"/>
    <w:lvlOverride w:ilvl="0"/>
  </w:num>
  <w:num w:numId="57">
    <w:abstractNumId w:val="8"/>
    <w:lvlOverride w:ilvl="0">
      <w:startOverride w:val="1"/>
    </w:lvlOverride>
  </w:num>
  <w:num w:numId="58">
    <w:abstractNumId w:val="4"/>
    <w:lvlOverride w:ilvl="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1F50"/>
    <w:rsid w:val="00E4576B"/>
    <w:rsid w:val="00E80E73"/>
    <w:rsid w:val="00F0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D5DEE-67A3-402E-9415-4E5610B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 w:cs="Mangal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after="1260" w:line="648" w:lineRule="exact"/>
      <w:jc w:val="center"/>
    </w:pPr>
    <w:rPr>
      <w:rFonts w:cs="Times New Roman"/>
      <w:b/>
      <w:bCs/>
      <w:sz w:val="53"/>
      <w:szCs w:val="53"/>
    </w:rPr>
  </w:style>
  <w:style w:type="paragraph" w:customStyle="1" w:styleId="1">
    <w:name w:val="Основной текст1"/>
    <w:basedOn w:val="Standard"/>
    <w:pPr>
      <w:widowControl w:val="0"/>
      <w:shd w:val="clear" w:color="auto" w:fill="FFFFFF"/>
      <w:spacing w:after="0" w:line="322" w:lineRule="exact"/>
    </w:pPr>
    <w:rPr>
      <w:rFonts w:cs="Times New Roman"/>
      <w:sz w:val="27"/>
      <w:szCs w:val="27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Standard"/>
    <w:pPr>
      <w:widowControl w:val="0"/>
      <w:spacing w:after="0" w:line="475" w:lineRule="exact"/>
      <w:ind w:firstLine="701"/>
    </w:pPr>
    <w:rPr>
      <w:rFonts w:eastAsia="Times New Roman" w:cs="Times New Roman"/>
      <w:lang w:eastAsia="ru-RU"/>
    </w:rPr>
  </w:style>
  <w:style w:type="paragraph" w:styleId="a5">
    <w:name w:val="Normal (Web)"/>
    <w:basedOn w:val="Standard"/>
    <w:pPr>
      <w:spacing w:before="100" w:after="100" w:line="240" w:lineRule="auto"/>
    </w:pPr>
    <w:rPr>
      <w:rFonts w:eastAsia="Times New Roman" w:cs="Times New Roman"/>
      <w:lang w:eastAsia="ru-RU"/>
    </w:rPr>
  </w:style>
  <w:style w:type="paragraph" w:customStyle="1" w:styleId="Style2">
    <w:name w:val="Style2"/>
    <w:basedOn w:val="Standard"/>
    <w:pPr>
      <w:widowControl w:val="0"/>
      <w:spacing w:after="0" w:line="319" w:lineRule="exact"/>
    </w:pPr>
    <w:rPr>
      <w:rFonts w:ascii="Arial" w:eastAsia="Times New Roman" w:hAnsi="Arial" w:cs="Arial"/>
      <w:lang w:eastAsia="ru-RU"/>
    </w:rPr>
  </w:style>
  <w:style w:type="paragraph" w:customStyle="1" w:styleId="Style1">
    <w:name w:val="Style1"/>
    <w:basedOn w:val="Standard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2">
    <w:name w:val="Style22"/>
    <w:basedOn w:val="Standard"/>
    <w:pPr>
      <w:widowControl w:val="0"/>
      <w:spacing w:after="0" w:line="240" w:lineRule="exact"/>
    </w:pPr>
    <w:rPr>
      <w:rFonts w:ascii="Century Gothic" w:eastAsia="Times New Roman" w:hAnsi="Century Gothic" w:cs="Times New Roman"/>
      <w:lang w:eastAsia="ru-RU"/>
    </w:rPr>
  </w:style>
  <w:style w:type="paragraph" w:customStyle="1" w:styleId="20">
    <w:name w:val="Основной текст2"/>
    <w:basedOn w:val="Standard"/>
    <w:pPr>
      <w:widowControl w:val="0"/>
      <w:shd w:val="clear" w:color="auto" w:fill="FFFFFF"/>
      <w:spacing w:after="0" w:line="276" w:lineRule="exact"/>
      <w:jc w:val="both"/>
    </w:pPr>
    <w:rPr>
      <w:rFonts w:eastAsia="Calibri" w:cs="Times New Roman"/>
      <w:color w:val="000000"/>
      <w:lang w:eastAsia="ru-RU"/>
    </w:rPr>
  </w:style>
  <w:style w:type="paragraph" w:customStyle="1" w:styleId="Style25">
    <w:name w:val="Style25"/>
    <w:basedOn w:val="Standard"/>
    <w:pPr>
      <w:widowControl w:val="0"/>
      <w:spacing w:after="0" w:line="239" w:lineRule="exact"/>
      <w:ind w:firstLine="235"/>
      <w:jc w:val="both"/>
    </w:pPr>
    <w:rPr>
      <w:rFonts w:ascii="Century Gothic" w:eastAsia="Times New Roman" w:hAnsi="Century Gothic" w:cs="Times New Roman"/>
      <w:lang w:eastAsia="ru-RU"/>
    </w:rPr>
  </w:style>
  <w:style w:type="paragraph" w:customStyle="1" w:styleId="Style41">
    <w:name w:val="Style41"/>
    <w:basedOn w:val="Standard"/>
    <w:pPr>
      <w:widowControl w:val="0"/>
      <w:spacing w:after="0" w:line="240" w:lineRule="auto"/>
    </w:pPr>
    <w:rPr>
      <w:rFonts w:ascii="Century Gothic" w:eastAsia="Times New Roman" w:hAnsi="Century Gothic" w:cs="Times New Roman"/>
      <w:lang w:eastAsia="ru-RU"/>
    </w:rPr>
  </w:style>
  <w:style w:type="paragraph" w:customStyle="1" w:styleId="Style12">
    <w:name w:val="Style12"/>
    <w:basedOn w:val="Standard"/>
    <w:pPr>
      <w:widowControl w:val="0"/>
      <w:spacing w:after="0" w:line="240" w:lineRule="exact"/>
      <w:ind w:firstLine="250"/>
      <w:jc w:val="both"/>
    </w:pPr>
    <w:rPr>
      <w:rFonts w:ascii="Century Gothic" w:eastAsia="Times New Roman" w:hAnsi="Century Gothic" w:cs="Times New Roman"/>
      <w:lang w:eastAsia="ru-RU"/>
    </w:rPr>
  </w:style>
  <w:style w:type="paragraph" w:customStyle="1" w:styleId="Style13">
    <w:name w:val="Style13"/>
    <w:basedOn w:val="Standard"/>
    <w:pPr>
      <w:widowControl w:val="0"/>
      <w:spacing w:after="0" w:line="240" w:lineRule="auto"/>
      <w:jc w:val="both"/>
    </w:pPr>
    <w:rPr>
      <w:rFonts w:ascii="Century Gothic" w:eastAsia="Times New Roman" w:hAnsi="Century Gothic" w:cs="Times New Roman"/>
      <w:lang w:eastAsia="ru-RU"/>
    </w:rPr>
  </w:style>
  <w:style w:type="paragraph" w:customStyle="1" w:styleId="10">
    <w:name w:val="Заголовок №1"/>
    <w:basedOn w:val="Standard"/>
    <w:pPr>
      <w:widowControl w:val="0"/>
      <w:shd w:val="clear" w:color="auto" w:fill="FFFFFF"/>
      <w:spacing w:before="3000" w:after="0" w:line="648" w:lineRule="exact"/>
      <w:jc w:val="center"/>
      <w:outlineLvl w:val="0"/>
    </w:pPr>
    <w:rPr>
      <w:rFonts w:cs="Times New Roman"/>
      <w:b/>
      <w:bCs/>
      <w:spacing w:val="-10"/>
      <w:sz w:val="56"/>
      <w:szCs w:val="56"/>
    </w:rPr>
  </w:style>
  <w:style w:type="paragraph" w:customStyle="1" w:styleId="21">
    <w:name w:val="Заголовок №2"/>
    <w:basedOn w:val="Standard"/>
    <w:pPr>
      <w:widowControl w:val="0"/>
      <w:shd w:val="clear" w:color="auto" w:fill="FFFFFF"/>
      <w:spacing w:before="480" w:after="360" w:line="240" w:lineRule="atLeast"/>
      <w:jc w:val="both"/>
      <w:outlineLvl w:val="1"/>
    </w:pPr>
    <w:rPr>
      <w:rFonts w:cs="Times New Roman"/>
      <w:b/>
      <w:bCs/>
      <w:sz w:val="27"/>
      <w:szCs w:val="27"/>
    </w:rPr>
  </w:style>
  <w:style w:type="paragraph" w:customStyle="1" w:styleId="3">
    <w:name w:val="Основной текст (3)"/>
    <w:basedOn w:val="Standard"/>
    <w:pPr>
      <w:widowControl w:val="0"/>
      <w:shd w:val="clear" w:color="auto" w:fill="FFFFFF"/>
      <w:spacing w:before="240" w:after="0" w:line="274" w:lineRule="exact"/>
      <w:jc w:val="both"/>
    </w:pPr>
    <w:rPr>
      <w:rFonts w:cs="Times New Roman"/>
      <w:b/>
      <w:bCs/>
      <w:sz w:val="23"/>
      <w:szCs w:val="23"/>
    </w:rPr>
  </w:style>
  <w:style w:type="paragraph" w:customStyle="1" w:styleId="4">
    <w:name w:val="Основной текст (4)"/>
    <w:basedOn w:val="Standard"/>
    <w:pPr>
      <w:widowControl w:val="0"/>
      <w:shd w:val="clear" w:color="auto" w:fill="FFFFFF"/>
      <w:spacing w:after="0" w:line="276" w:lineRule="exact"/>
      <w:jc w:val="both"/>
    </w:pPr>
    <w:rPr>
      <w:rFonts w:cs="Times New Roman"/>
      <w:b/>
      <w:bCs/>
      <w:sz w:val="25"/>
      <w:szCs w:val="25"/>
    </w:rPr>
  </w:style>
  <w:style w:type="paragraph" w:customStyle="1" w:styleId="Style15">
    <w:name w:val="Style15"/>
    <w:basedOn w:val="Standard"/>
    <w:pPr>
      <w:widowControl w:val="0"/>
      <w:spacing w:after="0" w:line="250" w:lineRule="exact"/>
      <w:jc w:val="both"/>
    </w:pPr>
    <w:rPr>
      <w:rFonts w:ascii="Century Gothic" w:eastAsia="Times New Roman" w:hAnsi="Century Gothic" w:cs="Times New Roman"/>
      <w:lang w:eastAsia="ru-RU"/>
    </w:rPr>
  </w:style>
  <w:style w:type="paragraph" w:customStyle="1" w:styleId="Style19">
    <w:name w:val="Style19"/>
    <w:basedOn w:val="Standard"/>
    <w:pPr>
      <w:widowControl w:val="0"/>
      <w:spacing w:after="0" w:line="240" w:lineRule="auto"/>
    </w:pPr>
    <w:rPr>
      <w:rFonts w:ascii="Century Gothic" w:eastAsia="Times New Roman" w:hAnsi="Century Gothic" w:cs="Times New Roman"/>
      <w:lang w:eastAsia="ru-RU"/>
    </w:rPr>
  </w:style>
  <w:style w:type="paragraph" w:customStyle="1" w:styleId="Style29">
    <w:name w:val="Style29"/>
    <w:basedOn w:val="Standard"/>
    <w:pPr>
      <w:widowControl w:val="0"/>
      <w:spacing w:after="0" w:line="239" w:lineRule="exact"/>
      <w:ind w:firstLine="221"/>
      <w:jc w:val="both"/>
    </w:pPr>
    <w:rPr>
      <w:rFonts w:ascii="Century Gothic" w:eastAsia="Times New Roman" w:hAnsi="Century Gothic" w:cs="Times New Roman"/>
      <w:lang w:eastAsia="ru-RU"/>
    </w:rPr>
  </w:style>
  <w:style w:type="paragraph" w:customStyle="1" w:styleId="Style42">
    <w:name w:val="Style42"/>
    <w:basedOn w:val="Standard"/>
    <w:pPr>
      <w:widowControl w:val="0"/>
      <w:spacing w:after="0" w:line="240" w:lineRule="exact"/>
      <w:ind w:firstLine="250"/>
      <w:jc w:val="both"/>
    </w:pPr>
    <w:rPr>
      <w:rFonts w:ascii="Century Gothic" w:eastAsia="Times New Roman" w:hAnsi="Century Gothic" w:cs="Times New Roman"/>
      <w:lang w:eastAsia="ru-RU"/>
    </w:rPr>
  </w:style>
  <w:style w:type="paragraph" w:customStyle="1" w:styleId="Style49">
    <w:name w:val="Style49"/>
    <w:basedOn w:val="Standard"/>
    <w:pPr>
      <w:widowControl w:val="0"/>
      <w:spacing w:after="0" w:line="240" w:lineRule="auto"/>
    </w:pPr>
    <w:rPr>
      <w:rFonts w:ascii="Century Gothic" w:eastAsia="Times New Roman" w:hAnsi="Century Gothic" w:cs="Times New Roman"/>
      <w:lang w:eastAsia="ru-RU"/>
    </w:rPr>
  </w:style>
  <w:style w:type="paragraph" w:customStyle="1" w:styleId="Style53">
    <w:name w:val="Style53"/>
    <w:basedOn w:val="Standard"/>
    <w:pPr>
      <w:widowControl w:val="0"/>
      <w:spacing w:after="0" w:line="245" w:lineRule="exact"/>
      <w:ind w:hanging="86"/>
    </w:pPr>
    <w:rPr>
      <w:rFonts w:ascii="Century Gothic" w:eastAsia="Times New Roman" w:hAnsi="Century Gothic" w:cs="Times New Roman"/>
      <w:lang w:eastAsia="ru-RU"/>
    </w:rPr>
  </w:style>
  <w:style w:type="paragraph" w:customStyle="1" w:styleId="a6">
    <w:name w:val="Подпись к таблице"/>
    <w:basedOn w:val="Standard"/>
    <w:pPr>
      <w:widowControl w:val="0"/>
      <w:shd w:val="clear" w:color="auto" w:fill="FFFFFF"/>
      <w:spacing w:after="0" w:line="240" w:lineRule="atLeast"/>
    </w:pPr>
    <w:rPr>
      <w:rFonts w:cs="Times New Roman"/>
      <w:b/>
      <w:bCs/>
      <w:i/>
      <w:iCs/>
      <w:sz w:val="25"/>
      <w:szCs w:val="25"/>
    </w:rPr>
  </w:style>
  <w:style w:type="paragraph" w:styleId="a7">
    <w:name w:val="No Spacing"/>
    <w:pPr>
      <w:widowControl/>
      <w:suppressAutoHyphens/>
      <w:spacing w:after="0" w:line="240" w:lineRule="auto"/>
    </w:pPr>
    <w:rPr>
      <w:rFonts w:eastAsia="Times New Roman" w:cs="Times New Roman"/>
    </w:rPr>
  </w:style>
  <w:style w:type="paragraph" w:styleId="a8">
    <w:name w:val="List Paragraph"/>
    <w:basedOn w:val="Standard"/>
    <w:pPr>
      <w:ind w:left="720"/>
    </w:pPr>
    <w:rPr>
      <w:rFonts w:ascii="Calibri" w:eastAsia="Calibri" w:hAnsi="Calibri" w:cs="Calibri"/>
    </w:rPr>
  </w:style>
  <w:style w:type="paragraph" w:customStyle="1" w:styleId="11">
    <w:name w:val="Без интервала1"/>
    <w:pPr>
      <w:widowControl/>
      <w:suppressAutoHyphens/>
      <w:spacing w:after="0" w:line="240" w:lineRule="auto"/>
    </w:pPr>
    <w:rPr>
      <w:rFonts w:eastAsia="Calibri" w:cs="Calibri"/>
      <w:sz w:val="20"/>
      <w:szCs w:val="20"/>
      <w:lang w:eastAsia="ru-RU"/>
    </w:rPr>
  </w:style>
  <w:style w:type="paragraph" w:customStyle="1" w:styleId="Style26">
    <w:name w:val="Style26"/>
    <w:basedOn w:val="Standard"/>
    <w:pPr>
      <w:widowControl w:val="0"/>
      <w:spacing w:after="0" w:line="250" w:lineRule="exact"/>
      <w:ind w:left="567" w:right="1134" w:firstLine="709"/>
    </w:pPr>
    <w:rPr>
      <w:rFonts w:ascii="Century Gothic" w:eastAsia="Times New Roman" w:hAnsi="Century Gothic" w:cs="Times New Roman"/>
      <w:lang w:eastAsia="ru-RU"/>
    </w:rPr>
  </w:style>
  <w:style w:type="paragraph" w:customStyle="1" w:styleId="Style54">
    <w:name w:val="Style54"/>
    <w:basedOn w:val="Standard"/>
    <w:pPr>
      <w:widowControl w:val="0"/>
      <w:spacing w:after="0" w:line="240" w:lineRule="auto"/>
      <w:ind w:left="567" w:right="1134" w:firstLine="709"/>
    </w:pPr>
    <w:rPr>
      <w:rFonts w:ascii="Century Gothic" w:eastAsia="Times New Roman" w:hAnsi="Century Gothic" w:cs="Times New Roman"/>
      <w:lang w:eastAsia="ru-RU"/>
    </w:rPr>
  </w:style>
  <w:style w:type="paragraph" w:styleId="a9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Style51">
    <w:name w:val="Style51"/>
    <w:basedOn w:val="Standard"/>
    <w:pPr>
      <w:widowControl w:val="0"/>
      <w:spacing w:after="0" w:line="240" w:lineRule="auto"/>
    </w:pPr>
    <w:rPr>
      <w:rFonts w:ascii="Century Gothic" w:eastAsia="Times New Roman" w:hAnsi="Century Gothic" w:cs="Times New Roman"/>
      <w:lang w:eastAsia="ru-RU"/>
    </w:rPr>
  </w:style>
  <w:style w:type="paragraph" w:customStyle="1" w:styleId="Style16">
    <w:name w:val="Style16"/>
    <w:basedOn w:val="Standard"/>
    <w:pPr>
      <w:widowControl w:val="0"/>
      <w:spacing w:after="0" w:line="240" w:lineRule="auto"/>
    </w:pPr>
    <w:rPr>
      <w:rFonts w:ascii="Century Gothic" w:eastAsia="Times New Roman" w:hAnsi="Century Gothic" w:cs="Times New Roman"/>
      <w:lang w:eastAsia="ru-RU"/>
    </w:rPr>
  </w:style>
  <w:style w:type="paragraph" w:customStyle="1" w:styleId="Style27">
    <w:name w:val="Style27"/>
    <w:basedOn w:val="Standard"/>
    <w:pPr>
      <w:widowControl w:val="0"/>
      <w:spacing w:after="0" w:line="240" w:lineRule="exact"/>
      <w:ind w:firstLine="230"/>
      <w:jc w:val="both"/>
    </w:pPr>
    <w:rPr>
      <w:rFonts w:ascii="Century Gothic" w:eastAsia="Times New Roman" w:hAnsi="Century Gothic" w:cs="Times New Roman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22">
    <w:name w:val="Основной текст (2)_"/>
    <w:rPr>
      <w:rFonts w:ascii="Times New Roman" w:hAnsi="Times New Roman" w:cs="Times New Roman"/>
      <w:b/>
      <w:bCs/>
      <w:sz w:val="53"/>
      <w:szCs w:val="53"/>
    </w:rPr>
  </w:style>
  <w:style w:type="character" w:customStyle="1" w:styleId="ab">
    <w:name w:val="Основной текст_"/>
    <w:rPr>
      <w:rFonts w:ascii="Times New Roman" w:hAnsi="Times New Roman" w:cs="Times New Roman"/>
      <w:sz w:val="27"/>
      <w:szCs w:val="27"/>
    </w:rPr>
  </w:style>
  <w:style w:type="character" w:customStyle="1" w:styleId="HTML0">
    <w:name w:val="Стандартный HTML Знак"/>
    <w:basedOn w:val="a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styleId="ac">
    <w:name w:val="Emphasis"/>
    <w:rPr>
      <w:i/>
      <w:iCs/>
    </w:rPr>
  </w:style>
  <w:style w:type="character" w:customStyle="1" w:styleId="FontStyle12">
    <w:name w:val="Font Style12"/>
    <w:rPr>
      <w:rFonts w:ascii="Arial" w:hAnsi="Arial" w:cs="Arial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7">
    <w:name w:val="Font Style17"/>
    <w:rPr>
      <w:rFonts w:ascii="Times New Roman" w:hAnsi="Times New Roman" w:cs="Times New Roman"/>
      <w:spacing w:val="10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FontStyle70">
    <w:name w:val="Font Style70"/>
    <w:rPr>
      <w:rFonts w:ascii="Franklin Gothic Medium" w:hAnsi="Franklin Gothic Medium" w:cs="Franklin Gothic Medium"/>
      <w:b/>
      <w:bCs/>
      <w:smallCaps/>
      <w:sz w:val="26"/>
      <w:szCs w:val="26"/>
    </w:rPr>
  </w:style>
  <w:style w:type="character" w:customStyle="1" w:styleId="FontStyle68">
    <w:name w:val="Font Style68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0">
    <w:name w:val="Font Style80"/>
    <w:rPr>
      <w:rFonts w:ascii="Verdana" w:hAnsi="Verdana" w:cs="Verdana"/>
      <w:b/>
      <w:bCs/>
      <w:sz w:val="16"/>
      <w:szCs w:val="16"/>
    </w:rPr>
  </w:style>
  <w:style w:type="character" w:customStyle="1" w:styleId="FontStyle81">
    <w:name w:val="Font Style8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12">
    <w:name w:val="Заголовок №1_"/>
    <w:rPr>
      <w:rFonts w:ascii="Times New Roman" w:hAnsi="Times New Roman" w:cs="Times New Roman"/>
      <w:b/>
      <w:bCs/>
      <w:spacing w:val="-10"/>
      <w:sz w:val="56"/>
      <w:szCs w:val="56"/>
    </w:rPr>
  </w:style>
  <w:style w:type="character" w:customStyle="1" w:styleId="23">
    <w:name w:val="Заголовок №2_"/>
    <w:rPr>
      <w:rFonts w:ascii="Times New Roman" w:hAnsi="Times New Roman" w:cs="Times New Roman"/>
      <w:b/>
      <w:bCs/>
      <w:sz w:val="27"/>
      <w:szCs w:val="27"/>
    </w:rPr>
  </w:style>
  <w:style w:type="character" w:customStyle="1" w:styleId="ad">
    <w:name w:val="Основной текст + Полужирный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subscript"/>
      <w:lang w:val="ru-RU"/>
    </w:rPr>
  </w:style>
  <w:style w:type="character" w:customStyle="1" w:styleId="30">
    <w:name w:val="Основной текст (3)_"/>
    <w:rPr>
      <w:rFonts w:ascii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 + Не полужирный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vertAlign w:val="subscript"/>
      <w:lang w:val="ru-RU"/>
    </w:rPr>
  </w:style>
  <w:style w:type="character" w:customStyle="1" w:styleId="ae">
    <w:name w:val="Основной текст + Курсив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vertAlign w:val="subscript"/>
      <w:lang w:val="ru-RU"/>
    </w:rPr>
  </w:style>
  <w:style w:type="character" w:customStyle="1" w:styleId="7pt">
    <w:name w:val="Основной текст + 7 pt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vertAlign w:val="subscript"/>
    </w:rPr>
  </w:style>
  <w:style w:type="character" w:customStyle="1" w:styleId="40">
    <w:name w:val="Основной текст (4)_"/>
    <w:rPr>
      <w:rFonts w:ascii="Times New Roman" w:hAnsi="Times New Roman" w:cs="Times New Roman"/>
      <w:b/>
      <w:bCs/>
      <w:sz w:val="25"/>
      <w:szCs w:val="25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color w:val="000000"/>
      <w:spacing w:val="-20"/>
      <w:w w:val="100"/>
      <w:position w:val="0"/>
      <w:sz w:val="23"/>
      <w:szCs w:val="23"/>
      <w:vertAlign w:val="subscript"/>
      <w:lang w:val="ru-RU"/>
    </w:rPr>
  </w:style>
  <w:style w:type="character" w:customStyle="1" w:styleId="Tahoma1">
    <w:name w:val="Основной текст + Tahoma1"/>
    <w:rPr>
      <w:rFonts w:ascii="Tahoma" w:eastAsia="Times New Roman" w:hAnsi="Tahoma" w:cs="Tahoma"/>
      <w:b/>
      <w:bCs/>
      <w:color w:val="000000"/>
      <w:spacing w:val="0"/>
      <w:w w:val="100"/>
      <w:position w:val="0"/>
      <w:sz w:val="16"/>
      <w:szCs w:val="16"/>
      <w:u w:val="none"/>
      <w:vertAlign w:val="subscript"/>
      <w:lang w:val="ru-RU"/>
    </w:rPr>
  </w:style>
  <w:style w:type="character" w:customStyle="1" w:styleId="FontStyle79">
    <w:name w:val="Font Style79"/>
    <w:rPr>
      <w:rFonts w:ascii="Franklin Gothic Medium" w:hAnsi="Franklin Gothic Medium" w:cs="Franklin Gothic Medium"/>
      <w:sz w:val="26"/>
      <w:szCs w:val="26"/>
    </w:rPr>
  </w:style>
  <w:style w:type="character" w:customStyle="1" w:styleId="af">
    <w:name w:val="Подпись к таблице_"/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Candara2">
    <w:name w:val="Основной текст + Candara2"/>
    <w:rPr>
      <w:rFonts w:ascii="Candara" w:eastAsia="Times New Roman" w:hAnsi="Candara" w:cs="Candara"/>
      <w:color w:val="000000"/>
      <w:spacing w:val="0"/>
      <w:w w:val="100"/>
      <w:position w:val="0"/>
      <w:sz w:val="23"/>
      <w:szCs w:val="23"/>
      <w:vertAlign w:val="subscript"/>
    </w:rPr>
  </w:style>
  <w:style w:type="character" w:customStyle="1" w:styleId="13pt">
    <w:name w:val="Основной текст + 13 pt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vertAlign w:val="subscript"/>
      <w:lang w:val="ru-RU"/>
    </w:rPr>
  </w:style>
  <w:style w:type="character" w:customStyle="1" w:styleId="af0">
    <w:name w:val="Без интервала Знак"/>
    <w:basedOn w:val="a0"/>
    <w:rPr>
      <w:rFonts w:ascii="Calibri" w:eastAsia="Times New Roman" w:hAnsi="Calibri" w:cs="Times New Roman"/>
    </w:rPr>
  </w:style>
  <w:style w:type="character" w:styleId="af1">
    <w:name w:val="line number"/>
    <w:basedOn w:val="a0"/>
  </w:style>
  <w:style w:type="character" w:customStyle="1" w:styleId="af2">
    <w:name w:val="Верхний колонтитул Знак"/>
    <w:basedOn w:val="a0"/>
  </w:style>
  <w:style w:type="character" w:customStyle="1" w:styleId="af3">
    <w:name w:val="Нижний колонтитул Знак"/>
    <w:basedOn w:val="a0"/>
  </w:style>
  <w:style w:type="character" w:customStyle="1" w:styleId="24">
    <w:name w:val="Основной текст (2) + Не курсив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vertAlign w:val="subscript"/>
      <w:lang w:val="ru-RU"/>
    </w:rPr>
  </w:style>
  <w:style w:type="character" w:customStyle="1" w:styleId="ListLabel1">
    <w:name w:val="ListLabel 1"/>
    <w:rPr>
      <w:rFonts w:cs="Times New Roman"/>
      <w:b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subscript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Arial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subscript"/>
    </w:rPr>
  </w:style>
  <w:style w:type="character" w:customStyle="1" w:styleId="ListLabel10">
    <w:name w:val="ListLabel 10"/>
    <w:rPr>
      <w:rFonts w:eastAsia="Times New Roman" w:cs="Times New Roman"/>
      <w:b/>
      <w:bCs/>
      <w:i w:val="0"/>
      <w:iCs w:val="0"/>
      <w:caps w:val="0"/>
      <w:smallCaps w:val="0"/>
      <w:color w:val="000000"/>
      <w:spacing w:val="0"/>
      <w:w w:val="100"/>
      <w:position w:val="0"/>
      <w:sz w:val="23"/>
      <w:szCs w:val="23"/>
      <w:u w:val="single"/>
      <w:vertAlign w:val="sub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14851</Words>
  <Characters>84651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2020-01-05T21:14:00Z</cp:lastPrinted>
  <dcterms:created xsi:type="dcterms:W3CDTF">2021-11-17T08:31:00Z</dcterms:created>
  <dcterms:modified xsi:type="dcterms:W3CDTF">2021-11-17T08:31:00Z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